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4104CE" w14:textId="77777777" w:rsidR="00396A28" w:rsidRDefault="00396A28">
      <w:pPr>
        <w:pStyle w:val="BodyText"/>
        <w:rPr>
          <w:rFonts w:ascii="Times New Roman"/>
        </w:rPr>
      </w:pPr>
    </w:p>
    <w:p w14:paraId="3561F95A" w14:textId="77777777" w:rsidR="00396A28" w:rsidRDefault="00396A28">
      <w:pPr>
        <w:pStyle w:val="BodyText"/>
        <w:rPr>
          <w:rFonts w:ascii="Times New Roman"/>
        </w:rPr>
      </w:pPr>
    </w:p>
    <w:p w14:paraId="0AA7B31C" w14:textId="77777777" w:rsidR="00396A28" w:rsidRDefault="00396A28">
      <w:pPr>
        <w:pStyle w:val="BodyText"/>
        <w:spacing w:before="7"/>
        <w:rPr>
          <w:rFonts w:ascii="Times New Roman"/>
          <w:sz w:val="23"/>
        </w:rPr>
      </w:pPr>
    </w:p>
    <w:p w14:paraId="5E8F029A" w14:textId="77777777" w:rsidR="00396A28" w:rsidRDefault="00000000">
      <w:pPr>
        <w:tabs>
          <w:tab w:val="left" w:pos="1684"/>
          <w:tab w:val="left" w:pos="3087"/>
        </w:tabs>
        <w:spacing w:before="137"/>
        <w:ind w:right="232"/>
        <w:jc w:val="right"/>
      </w:pPr>
      <w:r>
        <w:rPr>
          <w:w w:val="110"/>
        </w:rPr>
        <w:t>Nr.</w:t>
      </w:r>
      <w:r>
        <w:rPr>
          <w:spacing w:val="-12"/>
          <w:w w:val="110"/>
        </w:rPr>
        <w:t xml:space="preserve"> </w:t>
      </w:r>
      <w:proofErr w:type="spellStart"/>
      <w:r>
        <w:rPr>
          <w:w w:val="110"/>
        </w:rPr>
        <w:t>înreg</w:t>
      </w:r>
      <w:proofErr w:type="spellEnd"/>
      <w:r>
        <w:rPr>
          <w:w w:val="110"/>
        </w:rPr>
        <w:t>.</w:t>
      </w:r>
      <w:r>
        <w:rPr>
          <w:w w:val="110"/>
          <w:u w:val="single"/>
        </w:rPr>
        <w:tab/>
      </w:r>
      <w:r>
        <w:rPr>
          <w:w w:val="115"/>
        </w:rPr>
        <w:t>/</w:t>
      </w:r>
      <w:r>
        <w:rPr>
          <w:spacing w:val="-1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14:paraId="2F63A816" w14:textId="77777777" w:rsidR="00396A28" w:rsidRDefault="00396A28">
      <w:pPr>
        <w:pStyle w:val="BodyText"/>
      </w:pPr>
    </w:p>
    <w:p w14:paraId="1D341B2D" w14:textId="77777777" w:rsidR="00396A28" w:rsidRDefault="00396A28">
      <w:pPr>
        <w:pStyle w:val="BodyText"/>
      </w:pPr>
    </w:p>
    <w:p w14:paraId="73035640" w14:textId="77777777" w:rsidR="00396A28" w:rsidRDefault="00396A28">
      <w:pPr>
        <w:pStyle w:val="BodyText"/>
      </w:pPr>
    </w:p>
    <w:p w14:paraId="6210CB56" w14:textId="77777777" w:rsidR="00396A28" w:rsidRDefault="00396A28">
      <w:pPr>
        <w:pStyle w:val="BodyText"/>
      </w:pPr>
    </w:p>
    <w:p w14:paraId="39558646" w14:textId="77777777" w:rsidR="00396A28" w:rsidRDefault="00396A28">
      <w:pPr>
        <w:pStyle w:val="BodyText"/>
      </w:pPr>
    </w:p>
    <w:p w14:paraId="210CF1B7" w14:textId="77777777" w:rsidR="00396A28" w:rsidRDefault="00396A28">
      <w:pPr>
        <w:pStyle w:val="BodyText"/>
      </w:pPr>
    </w:p>
    <w:p w14:paraId="08A1BB7F" w14:textId="77777777" w:rsidR="00396A28" w:rsidRDefault="00396A28">
      <w:pPr>
        <w:pStyle w:val="BodyText"/>
      </w:pPr>
    </w:p>
    <w:p w14:paraId="3FA2AB96" w14:textId="77777777" w:rsidR="00396A28" w:rsidRDefault="00396A28">
      <w:pPr>
        <w:pStyle w:val="BodyText"/>
      </w:pPr>
    </w:p>
    <w:p w14:paraId="5E9D7906" w14:textId="77777777" w:rsidR="00396A28" w:rsidRDefault="00396A28">
      <w:pPr>
        <w:pStyle w:val="BodyText"/>
      </w:pPr>
    </w:p>
    <w:p w14:paraId="5A38CBB9" w14:textId="77777777" w:rsidR="00396A28" w:rsidRDefault="00396A28">
      <w:pPr>
        <w:pStyle w:val="BodyText"/>
      </w:pPr>
    </w:p>
    <w:p w14:paraId="4FEC4B4D" w14:textId="77777777" w:rsidR="00396A28" w:rsidRDefault="00396A28">
      <w:pPr>
        <w:pStyle w:val="BodyText"/>
      </w:pPr>
    </w:p>
    <w:p w14:paraId="3711B3AC" w14:textId="77777777" w:rsidR="00396A28" w:rsidRDefault="00396A28">
      <w:pPr>
        <w:pStyle w:val="BodyText"/>
      </w:pPr>
    </w:p>
    <w:p w14:paraId="3D269A23" w14:textId="77777777" w:rsidR="00396A28" w:rsidRDefault="00396A28">
      <w:pPr>
        <w:pStyle w:val="BodyText"/>
      </w:pPr>
    </w:p>
    <w:p w14:paraId="0CF40397" w14:textId="77777777" w:rsidR="00396A28" w:rsidRDefault="00396A28">
      <w:pPr>
        <w:pStyle w:val="BodyText"/>
      </w:pPr>
    </w:p>
    <w:p w14:paraId="083A674A" w14:textId="77777777" w:rsidR="00396A28" w:rsidRDefault="00396A28">
      <w:pPr>
        <w:pStyle w:val="BodyText"/>
      </w:pPr>
    </w:p>
    <w:p w14:paraId="43993489" w14:textId="77777777" w:rsidR="00396A28" w:rsidRDefault="00396A28">
      <w:pPr>
        <w:pStyle w:val="BodyText"/>
      </w:pPr>
    </w:p>
    <w:p w14:paraId="67813D84" w14:textId="77777777" w:rsidR="00396A28" w:rsidRDefault="00396A28">
      <w:pPr>
        <w:pStyle w:val="BodyText"/>
      </w:pPr>
    </w:p>
    <w:p w14:paraId="6421D14F" w14:textId="77777777" w:rsidR="00396A28" w:rsidRDefault="00396A28">
      <w:pPr>
        <w:pStyle w:val="BodyText"/>
      </w:pPr>
    </w:p>
    <w:p w14:paraId="0067B42C" w14:textId="77777777" w:rsidR="00396A28" w:rsidRDefault="00396A28">
      <w:pPr>
        <w:pStyle w:val="BodyText"/>
      </w:pPr>
    </w:p>
    <w:p w14:paraId="2577A1C0" w14:textId="77777777" w:rsidR="00396A28" w:rsidRDefault="00396A28">
      <w:pPr>
        <w:pStyle w:val="BodyText"/>
        <w:spacing w:before="4"/>
      </w:pPr>
    </w:p>
    <w:p w14:paraId="79850B34" w14:textId="77777777" w:rsidR="00396A28" w:rsidRDefault="00000000">
      <w:pPr>
        <w:spacing w:before="133"/>
        <w:ind w:left="3162" w:right="3219"/>
        <w:jc w:val="center"/>
        <w:rPr>
          <w:rFonts w:ascii="Arial" w:hAnsi="Arial"/>
          <w:b/>
        </w:rPr>
      </w:pPr>
      <w:r>
        <w:rPr>
          <w:rFonts w:ascii="Arial" w:hAnsi="Arial"/>
          <w:b/>
          <w:w w:val="95"/>
        </w:rPr>
        <w:t>PROCEDURĂ</w:t>
      </w:r>
      <w:r>
        <w:rPr>
          <w:rFonts w:ascii="Arial" w:hAnsi="Arial"/>
          <w:b/>
          <w:spacing w:val="44"/>
          <w:w w:val="95"/>
        </w:rPr>
        <w:t xml:space="preserve"> </w:t>
      </w:r>
      <w:r>
        <w:rPr>
          <w:rFonts w:ascii="Arial" w:hAnsi="Arial"/>
          <w:b/>
          <w:w w:val="95"/>
        </w:rPr>
        <w:t>OPERAŢIONALĂ</w:t>
      </w:r>
    </w:p>
    <w:p w14:paraId="000BCAEC" w14:textId="77777777" w:rsidR="00396A28" w:rsidRDefault="00396A28">
      <w:pPr>
        <w:pStyle w:val="BodyText"/>
        <w:rPr>
          <w:rFonts w:ascii="Arial"/>
          <w:b/>
          <w:sz w:val="30"/>
        </w:rPr>
      </w:pPr>
    </w:p>
    <w:p w14:paraId="5F746B1E" w14:textId="77777777" w:rsidR="00396A28" w:rsidRDefault="00000000">
      <w:pPr>
        <w:spacing w:before="202"/>
        <w:ind w:left="3162" w:right="3336"/>
        <w:jc w:val="center"/>
        <w:rPr>
          <w:rFonts w:ascii="Arial" w:hAnsi="Arial"/>
          <w:b/>
        </w:rPr>
      </w:pPr>
      <w:r>
        <w:rPr>
          <w:rFonts w:ascii="Arial" w:hAnsi="Arial"/>
          <w:b/>
          <w:w w:val="95"/>
        </w:rPr>
        <w:t>GESTIONAREA</w:t>
      </w:r>
      <w:r>
        <w:rPr>
          <w:rFonts w:ascii="Arial" w:hAnsi="Arial"/>
          <w:b/>
          <w:spacing w:val="21"/>
          <w:w w:val="95"/>
        </w:rPr>
        <w:t xml:space="preserve"> </w:t>
      </w:r>
      <w:r>
        <w:rPr>
          <w:rFonts w:ascii="Arial" w:hAnsi="Arial"/>
          <w:b/>
          <w:w w:val="95"/>
        </w:rPr>
        <w:t>SITUAȚIILOR</w:t>
      </w:r>
      <w:r>
        <w:rPr>
          <w:rFonts w:ascii="Arial" w:hAnsi="Arial"/>
          <w:b/>
          <w:spacing w:val="21"/>
          <w:w w:val="95"/>
        </w:rPr>
        <w:t xml:space="preserve"> </w:t>
      </w:r>
      <w:r>
        <w:rPr>
          <w:rFonts w:ascii="Arial" w:hAnsi="Arial"/>
          <w:b/>
          <w:w w:val="95"/>
        </w:rPr>
        <w:t>DE</w:t>
      </w:r>
      <w:r>
        <w:rPr>
          <w:rFonts w:ascii="Arial" w:hAnsi="Arial"/>
          <w:b/>
          <w:spacing w:val="21"/>
          <w:w w:val="95"/>
        </w:rPr>
        <w:t xml:space="preserve"> </w:t>
      </w:r>
      <w:r>
        <w:rPr>
          <w:rFonts w:ascii="Arial" w:hAnsi="Arial"/>
          <w:b/>
          <w:w w:val="95"/>
        </w:rPr>
        <w:t>CRIZĂ</w:t>
      </w:r>
    </w:p>
    <w:p w14:paraId="103E3E43" w14:textId="77777777" w:rsidR="00396A28" w:rsidRDefault="00396A28">
      <w:pPr>
        <w:pStyle w:val="BodyText"/>
        <w:rPr>
          <w:rFonts w:ascii="Arial"/>
          <w:b/>
          <w:sz w:val="30"/>
        </w:rPr>
      </w:pPr>
    </w:p>
    <w:p w14:paraId="3EE741B8" w14:textId="3C40BC66" w:rsidR="00396A28" w:rsidRDefault="00000000">
      <w:pPr>
        <w:spacing w:before="202"/>
        <w:ind w:left="4804"/>
        <w:rPr>
          <w:rFonts w:ascii="Arial"/>
          <w:b/>
        </w:rPr>
      </w:pPr>
      <w:r>
        <w:rPr>
          <w:rFonts w:ascii="Arial"/>
          <w:b/>
          <w:w w:val="105"/>
        </w:rPr>
        <w:t>P.O.</w:t>
      </w:r>
      <w:r>
        <w:rPr>
          <w:rFonts w:ascii="Arial"/>
          <w:b/>
          <w:spacing w:val="-14"/>
          <w:w w:val="105"/>
        </w:rPr>
        <w:t xml:space="preserve"> </w:t>
      </w:r>
      <w:r w:rsidR="00016352">
        <w:rPr>
          <w:rFonts w:ascii="Arial"/>
          <w:b/>
          <w:w w:val="105"/>
        </w:rPr>
        <w:t>20</w:t>
      </w:r>
    </w:p>
    <w:p w14:paraId="14B58409" w14:textId="0FB66E38" w:rsidR="00396A28" w:rsidRPr="00016352" w:rsidRDefault="00000000" w:rsidP="00016352">
      <w:pPr>
        <w:spacing w:before="147"/>
        <w:ind w:left="3097" w:right="3336"/>
        <w:jc w:val="center"/>
        <w:rPr>
          <w:rFonts w:ascii="Arial" w:hAnsi="Arial"/>
          <w:b/>
        </w:rPr>
        <w:sectPr w:rsidR="00396A28" w:rsidRPr="00016352">
          <w:headerReference w:type="default" r:id="rId7"/>
          <w:footerReference w:type="default" r:id="rId8"/>
          <w:type w:val="continuous"/>
          <w:pgSz w:w="11910" w:h="16840"/>
          <w:pgMar w:top="1480" w:right="620" w:bottom="480" w:left="740" w:header="283" w:footer="292" w:gutter="0"/>
          <w:pgNumType w:start="1"/>
          <w:cols w:space="720"/>
        </w:sectPr>
      </w:pPr>
      <w:proofErr w:type="spellStart"/>
      <w:r w:rsidRPr="00016352">
        <w:rPr>
          <w:rFonts w:ascii="Arial" w:hAnsi="Arial"/>
          <w:b/>
          <w:w w:val="105"/>
        </w:rPr>
        <w:t>Ediţia</w:t>
      </w:r>
      <w:proofErr w:type="spellEnd"/>
      <w:r w:rsidRPr="00016352">
        <w:rPr>
          <w:rFonts w:ascii="Arial" w:hAnsi="Arial"/>
          <w:b/>
          <w:w w:val="105"/>
        </w:rPr>
        <w:t>:</w:t>
      </w:r>
      <w:r w:rsidRPr="00016352">
        <w:rPr>
          <w:rFonts w:ascii="Arial" w:hAnsi="Arial"/>
          <w:b/>
          <w:spacing w:val="-10"/>
          <w:w w:val="105"/>
        </w:rPr>
        <w:t xml:space="preserve"> </w:t>
      </w:r>
      <w:r w:rsidR="00016352" w:rsidRPr="00016352">
        <w:rPr>
          <w:rFonts w:ascii="Arial" w:hAnsi="Arial"/>
          <w:b/>
          <w:w w:val="105"/>
        </w:rPr>
        <w:t>II</w:t>
      </w:r>
      <w:r w:rsidRPr="00016352">
        <w:rPr>
          <w:rFonts w:ascii="Arial" w:hAnsi="Arial"/>
          <w:b/>
          <w:w w:val="105"/>
        </w:rPr>
        <w:t>,</w:t>
      </w:r>
      <w:r w:rsidRPr="00016352">
        <w:rPr>
          <w:rFonts w:ascii="Arial" w:hAnsi="Arial"/>
          <w:b/>
          <w:spacing w:val="-10"/>
          <w:w w:val="105"/>
        </w:rPr>
        <w:t xml:space="preserve"> </w:t>
      </w:r>
      <w:r w:rsidR="00016352" w:rsidRPr="00016352">
        <w:rPr>
          <w:rFonts w:ascii="Arial" w:hAnsi="Arial"/>
          <w:b/>
          <w:w w:val="105"/>
        </w:rPr>
        <w:t>09.09.2024</w:t>
      </w:r>
    </w:p>
    <w:p w14:paraId="12971102" w14:textId="77777777" w:rsidR="00396A28" w:rsidRDefault="00396A28">
      <w:pPr>
        <w:pStyle w:val="BodyText"/>
        <w:rPr>
          <w:rFonts w:ascii="Arial"/>
          <w:b/>
        </w:rPr>
      </w:pPr>
    </w:p>
    <w:p w14:paraId="08D27356" w14:textId="77777777" w:rsidR="00396A28" w:rsidRDefault="00000000">
      <w:pPr>
        <w:pStyle w:val="Heading1"/>
        <w:numPr>
          <w:ilvl w:val="0"/>
          <w:numId w:val="8"/>
        </w:numPr>
        <w:tabs>
          <w:tab w:val="left" w:pos="334"/>
        </w:tabs>
        <w:spacing w:before="126" w:line="261" w:lineRule="auto"/>
        <w:ind w:right="249" w:firstLine="0"/>
      </w:pPr>
      <w:bookmarkStart w:id="1" w:name="1._Lista_responsabililor_cu_elaborarea,_"/>
      <w:bookmarkStart w:id="2" w:name="2._Situaţia_ediţiilor_şi_a_reviziilor_în"/>
      <w:bookmarkStart w:id="3" w:name="3._Lista_cuprinzând_persoanele_la_care_s"/>
      <w:bookmarkStart w:id="4" w:name="_bookmark0"/>
      <w:bookmarkEnd w:id="1"/>
      <w:bookmarkEnd w:id="2"/>
      <w:bookmarkEnd w:id="3"/>
      <w:bookmarkEnd w:id="4"/>
      <w:r>
        <w:rPr>
          <w:w w:val="105"/>
        </w:rPr>
        <w:t>Lista</w:t>
      </w:r>
      <w:r>
        <w:rPr>
          <w:spacing w:val="-6"/>
          <w:w w:val="105"/>
        </w:rPr>
        <w:t xml:space="preserve"> </w:t>
      </w:r>
      <w:r>
        <w:rPr>
          <w:w w:val="105"/>
        </w:rPr>
        <w:t>responsabililor</w:t>
      </w:r>
      <w:r>
        <w:rPr>
          <w:spacing w:val="-5"/>
          <w:w w:val="105"/>
        </w:rPr>
        <w:t xml:space="preserve"> </w:t>
      </w:r>
      <w:r>
        <w:rPr>
          <w:w w:val="105"/>
        </w:rPr>
        <w:t>cu</w:t>
      </w:r>
      <w:r>
        <w:rPr>
          <w:spacing w:val="-5"/>
          <w:w w:val="105"/>
        </w:rPr>
        <w:t xml:space="preserve"> </w:t>
      </w:r>
      <w:r>
        <w:rPr>
          <w:w w:val="105"/>
        </w:rPr>
        <w:t>elaborarea,</w:t>
      </w:r>
      <w:r>
        <w:rPr>
          <w:spacing w:val="-6"/>
          <w:w w:val="105"/>
        </w:rPr>
        <w:t xml:space="preserve"> </w:t>
      </w:r>
      <w:r>
        <w:rPr>
          <w:w w:val="105"/>
        </w:rPr>
        <w:t>verificarea</w:t>
      </w:r>
      <w:r>
        <w:rPr>
          <w:spacing w:val="-5"/>
          <w:w w:val="105"/>
        </w:rPr>
        <w:t xml:space="preserve"> </w:t>
      </w:r>
      <w:r>
        <w:rPr>
          <w:w w:val="105"/>
        </w:rPr>
        <w:t>și</w:t>
      </w:r>
      <w:r>
        <w:rPr>
          <w:spacing w:val="-5"/>
          <w:w w:val="105"/>
        </w:rPr>
        <w:t xml:space="preserve"> </w:t>
      </w:r>
      <w:r>
        <w:rPr>
          <w:w w:val="105"/>
        </w:rPr>
        <w:t>aprobarea</w:t>
      </w:r>
      <w:r>
        <w:rPr>
          <w:spacing w:val="-6"/>
          <w:w w:val="105"/>
        </w:rPr>
        <w:t xml:space="preserve"> </w:t>
      </w:r>
      <w:r>
        <w:rPr>
          <w:w w:val="105"/>
        </w:rPr>
        <w:t>ediției</w:t>
      </w:r>
      <w:r>
        <w:rPr>
          <w:spacing w:val="-5"/>
          <w:w w:val="105"/>
        </w:rPr>
        <w:t xml:space="preserve"> </w:t>
      </w:r>
      <w:r>
        <w:rPr>
          <w:w w:val="105"/>
        </w:rPr>
        <w:t>sau,</w:t>
      </w:r>
      <w:r>
        <w:rPr>
          <w:spacing w:val="-5"/>
          <w:w w:val="105"/>
        </w:rPr>
        <w:t xml:space="preserve"> </w:t>
      </w:r>
      <w:r>
        <w:rPr>
          <w:w w:val="105"/>
        </w:rPr>
        <w:t>după</w:t>
      </w:r>
      <w:r>
        <w:rPr>
          <w:spacing w:val="-6"/>
          <w:w w:val="105"/>
        </w:rPr>
        <w:t xml:space="preserve"> </w:t>
      </w:r>
      <w:r>
        <w:rPr>
          <w:w w:val="105"/>
        </w:rPr>
        <w:t>caz,</w:t>
      </w:r>
      <w:r>
        <w:rPr>
          <w:spacing w:val="-5"/>
          <w:w w:val="105"/>
        </w:rPr>
        <w:t xml:space="preserve"> </w:t>
      </w:r>
      <w:r>
        <w:rPr>
          <w:w w:val="105"/>
        </w:rPr>
        <w:t>a</w:t>
      </w:r>
      <w:r>
        <w:rPr>
          <w:spacing w:val="-5"/>
          <w:w w:val="105"/>
        </w:rPr>
        <w:t xml:space="preserve"> </w:t>
      </w:r>
      <w:r>
        <w:rPr>
          <w:w w:val="105"/>
        </w:rPr>
        <w:t>reviziei</w:t>
      </w:r>
      <w:r>
        <w:rPr>
          <w:spacing w:val="-6"/>
          <w:w w:val="105"/>
        </w:rPr>
        <w:t xml:space="preserve"> </w:t>
      </w:r>
      <w:r>
        <w:rPr>
          <w:w w:val="105"/>
        </w:rPr>
        <w:t>în</w:t>
      </w:r>
      <w:r>
        <w:rPr>
          <w:spacing w:val="-5"/>
          <w:w w:val="105"/>
        </w:rPr>
        <w:t xml:space="preserve"> </w:t>
      </w:r>
      <w:r>
        <w:rPr>
          <w:w w:val="105"/>
        </w:rPr>
        <w:t>cadrul</w:t>
      </w:r>
      <w:r>
        <w:rPr>
          <w:spacing w:val="-55"/>
          <w:w w:val="105"/>
        </w:rPr>
        <w:t xml:space="preserve"> </w:t>
      </w:r>
      <w:r>
        <w:rPr>
          <w:w w:val="105"/>
        </w:rPr>
        <w:t>ediției</w:t>
      </w:r>
      <w:r>
        <w:rPr>
          <w:spacing w:val="-7"/>
          <w:w w:val="105"/>
        </w:rPr>
        <w:t xml:space="preserve"> </w:t>
      </w:r>
      <w:r>
        <w:rPr>
          <w:w w:val="105"/>
        </w:rPr>
        <w:t>procedurii</w:t>
      </w:r>
      <w:r>
        <w:rPr>
          <w:spacing w:val="-6"/>
          <w:w w:val="105"/>
        </w:rPr>
        <w:t xml:space="preserve"> </w:t>
      </w:r>
      <w:r>
        <w:rPr>
          <w:w w:val="105"/>
        </w:rPr>
        <w:t>documentate</w:t>
      </w:r>
    </w:p>
    <w:p w14:paraId="0C9F52B5" w14:textId="77777777" w:rsidR="00396A28" w:rsidRDefault="00396A28">
      <w:pPr>
        <w:pStyle w:val="BodyText"/>
        <w:spacing w:before="9"/>
        <w:rPr>
          <w:rFonts w:ascii="Arial"/>
          <w:b/>
          <w:sz w:val="11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0"/>
        <w:gridCol w:w="1837"/>
        <w:gridCol w:w="3368"/>
        <w:gridCol w:w="2348"/>
        <w:gridCol w:w="1021"/>
        <w:gridCol w:w="1123"/>
      </w:tblGrid>
      <w:tr w:rsidR="00396A28" w14:paraId="34FDC09B" w14:textId="77777777">
        <w:trPr>
          <w:trHeight w:val="644"/>
        </w:trPr>
        <w:tc>
          <w:tcPr>
            <w:tcW w:w="510" w:type="dxa"/>
            <w:shd w:val="clear" w:color="auto" w:fill="EDEDED"/>
          </w:tcPr>
          <w:p w14:paraId="5734A087" w14:textId="77777777" w:rsidR="00396A28" w:rsidRDefault="00000000">
            <w:pPr>
              <w:pStyle w:val="TableParagraph"/>
              <w:spacing w:before="34" w:line="261" w:lineRule="auto"/>
              <w:ind w:left="91" w:right="95" w:firstLine="39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Nr.</w:t>
            </w:r>
            <w:r>
              <w:rPr>
                <w:rFonts w:ascii="Arial"/>
                <w:b/>
                <w:spacing w:val="-46"/>
                <w:w w:val="110"/>
                <w:sz w:val="16"/>
              </w:rPr>
              <w:t xml:space="preserve"> </w:t>
            </w:r>
            <w:proofErr w:type="spellStart"/>
            <w:r>
              <w:rPr>
                <w:rFonts w:ascii="Arial"/>
                <w:b/>
                <w:w w:val="110"/>
                <w:sz w:val="16"/>
              </w:rPr>
              <w:t>Crt</w:t>
            </w:r>
            <w:proofErr w:type="spellEnd"/>
          </w:p>
        </w:tc>
        <w:tc>
          <w:tcPr>
            <w:tcW w:w="1837" w:type="dxa"/>
            <w:shd w:val="clear" w:color="auto" w:fill="EDEDED"/>
          </w:tcPr>
          <w:p w14:paraId="18FF2C6B" w14:textId="77777777" w:rsidR="00396A28" w:rsidRDefault="00000000">
            <w:pPr>
              <w:pStyle w:val="TableParagraph"/>
              <w:spacing w:before="18" w:line="200" w:lineRule="atLeast"/>
              <w:ind w:left="331" w:right="207" w:hanging="96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Elemente</w:t>
            </w:r>
            <w:r>
              <w:rPr>
                <w:rFonts w:ascii="Arial" w:hAnsi="Arial"/>
                <w:b/>
                <w:spacing w:val="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privind</w:t>
            </w:r>
            <w:r>
              <w:rPr>
                <w:rFonts w:ascii="Arial" w:hAnsi="Arial"/>
                <w:b/>
                <w:spacing w:val="-43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responsabilii/</w:t>
            </w:r>
            <w:r>
              <w:rPr>
                <w:rFonts w:ascii="Arial" w:hAnsi="Arial"/>
                <w:b/>
                <w:spacing w:val="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operațiunea</w:t>
            </w:r>
          </w:p>
        </w:tc>
        <w:tc>
          <w:tcPr>
            <w:tcW w:w="3368" w:type="dxa"/>
            <w:shd w:val="clear" w:color="auto" w:fill="EDEDED"/>
          </w:tcPr>
          <w:p w14:paraId="1057C264" w14:textId="77777777" w:rsidR="00396A28" w:rsidRDefault="00000000">
            <w:pPr>
              <w:pStyle w:val="TableParagraph"/>
              <w:spacing w:before="34"/>
              <w:ind w:left="825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Numele</w:t>
            </w:r>
            <w:r>
              <w:rPr>
                <w:rFonts w:ascii="Arial" w:hAnsi="Arial"/>
                <w:b/>
                <w:spacing w:val="5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și</w:t>
            </w:r>
            <w:r>
              <w:rPr>
                <w:rFonts w:ascii="Arial" w:hAnsi="Arial"/>
                <w:b/>
                <w:spacing w:val="5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prenumele</w:t>
            </w:r>
          </w:p>
        </w:tc>
        <w:tc>
          <w:tcPr>
            <w:tcW w:w="2348" w:type="dxa"/>
            <w:shd w:val="clear" w:color="auto" w:fill="EDEDED"/>
          </w:tcPr>
          <w:p w14:paraId="11C92EAD" w14:textId="77777777" w:rsidR="00396A28" w:rsidRDefault="00000000">
            <w:pPr>
              <w:pStyle w:val="TableParagraph"/>
              <w:spacing w:before="34"/>
              <w:ind w:left="853" w:right="836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Funcția</w:t>
            </w:r>
          </w:p>
        </w:tc>
        <w:tc>
          <w:tcPr>
            <w:tcW w:w="1021" w:type="dxa"/>
            <w:shd w:val="clear" w:color="auto" w:fill="EDEDED"/>
          </w:tcPr>
          <w:p w14:paraId="6E106D19" w14:textId="77777777" w:rsidR="00396A28" w:rsidRDefault="00000000">
            <w:pPr>
              <w:pStyle w:val="TableParagraph"/>
              <w:spacing w:before="34"/>
              <w:ind w:left="66" w:right="50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Data</w:t>
            </w:r>
          </w:p>
        </w:tc>
        <w:tc>
          <w:tcPr>
            <w:tcW w:w="1123" w:type="dxa"/>
            <w:shd w:val="clear" w:color="auto" w:fill="EDEDED"/>
          </w:tcPr>
          <w:p w14:paraId="07365883" w14:textId="77777777" w:rsidR="00396A28" w:rsidRDefault="00396A28">
            <w:pPr>
              <w:pStyle w:val="TableParagraph"/>
              <w:spacing w:before="4"/>
              <w:rPr>
                <w:rFonts w:ascii="Arial"/>
                <w:b/>
                <w:sz w:val="20"/>
              </w:rPr>
            </w:pPr>
          </w:p>
          <w:p w14:paraId="4AEE59F4" w14:textId="77777777" w:rsidR="00396A28" w:rsidRDefault="00000000">
            <w:pPr>
              <w:pStyle w:val="TableParagraph"/>
              <w:spacing w:before="0"/>
              <w:ind w:left="64" w:right="129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Semnătura</w:t>
            </w:r>
          </w:p>
        </w:tc>
      </w:tr>
      <w:tr w:rsidR="00396A28" w14:paraId="3F58429D" w14:textId="77777777">
        <w:trPr>
          <w:trHeight w:val="236"/>
        </w:trPr>
        <w:tc>
          <w:tcPr>
            <w:tcW w:w="510" w:type="dxa"/>
          </w:tcPr>
          <w:p w14:paraId="05D2C16B" w14:textId="77777777" w:rsidR="00396A28" w:rsidRDefault="00000000">
            <w:pPr>
              <w:pStyle w:val="TableParagraph"/>
              <w:ind w:right="61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1</w:t>
            </w:r>
          </w:p>
        </w:tc>
        <w:tc>
          <w:tcPr>
            <w:tcW w:w="1837" w:type="dxa"/>
          </w:tcPr>
          <w:p w14:paraId="0152E7D0" w14:textId="77777777" w:rsidR="00396A28" w:rsidRDefault="00000000">
            <w:pPr>
              <w:pStyle w:val="TableParagraph"/>
              <w:ind w:right="61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2</w:t>
            </w:r>
          </w:p>
        </w:tc>
        <w:tc>
          <w:tcPr>
            <w:tcW w:w="3368" w:type="dxa"/>
          </w:tcPr>
          <w:p w14:paraId="6493C40B" w14:textId="77777777" w:rsidR="00396A28" w:rsidRDefault="00000000">
            <w:pPr>
              <w:pStyle w:val="TableParagraph"/>
              <w:ind w:right="62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3</w:t>
            </w:r>
          </w:p>
        </w:tc>
        <w:tc>
          <w:tcPr>
            <w:tcW w:w="2348" w:type="dxa"/>
          </w:tcPr>
          <w:p w14:paraId="13D4BDA8" w14:textId="77777777" w:rsidR="00396A28" w:rsidRDefault="00000000">
            <w:pPr>
              <w:pStyle w:val="TableParagraph"/>
              <w:ind w:right="63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4</w:t>
            </w:r>
          </w:p>
        </w:tc>
        <w:tc>
          <w:tcPr>
            <w:tcW w:w="1021" w:type="dxa"/>
          </w:tcPr>
          <w:p w14:paraId="637C84EF" w14:textId="77777777" w:rsidR="00396A28" w:rsidRDefault="00000000">
            <w:pPr>
              <w:pStyle w:val="TableParagraph"/>
              <w:ind w:right="65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5</w:t>
            </w:r>
          </w:p>
        </w:tc>
        <w:tc>
          <w:tcPr>
            <w:tcW w:w="1123" w:type="dxa"/>
          </w:tcPr>
          <w:p w14:paraId="3B04B9CA" w14:textId="77777777" w:rsidR="00396A28" w:rsidRDefault="00000000">
            <w:pPr>
              <w:pStyle w:val="TableParagraph"/>
              <w:ind w:right="66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6</w:t>
            </w:r>
          </w:p>
        </w:tc>
      </w:tr>
      <w:tr w:rsidR="00396A28" w14:paraId="4382DE4E" w14:textId="77777777">
        <w:trPr>
          <w:trHeight w:val="540"/>
        </w:trPr>
        <w:tc>
          <w:tcPr>
            <w:tcW w:w="510" w:type="dxa"/>
          </w:tcPr>
          <w:p w14:paraId="38005EC5" w14:textId="77777777" w:rsidR="00396A28" w:rsidRDefault="00000000">
            <w:pPr>
              <w:pStyle w:val="TableParagraph"/>
              <w:spacing w:before="36"/>
              <w:ind w:left="83" w:right="144"/>
              <w:jc w:val="center"/>
              <w:rPr>
                <w:sz w:val="16"/>
              </w:rPr>
            </w:pPr>
            <w:r>
              <w:rPr>
                <w:sz w:val="16"/>
              </w:rPr>
              <w:t>1.1</w:t>
            </w:r>
          </w:p>
        </w:tc>
        <w:tc>
          <w:tcPr>
            <w:tcW w:w="1837" w:type="dxa"/>
          </w:tcPr>
          <w:p w14:paraId="01408E53" w14:textId="77777777" w:rsidR="00396A28" w:rsidRDefault="00000000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Elaborat</w:t>
            </w:r>
          </w:p>
        </w:tc>
        <w:tc>
          <w:tcPr>
            <w:tcW w:w="3368" w:type="dxa"/>
          </w:tcPr>
          <w:p w14:paraId="24A0C911" w14:textId="06C3CCEA" w:rsidR="00396A28" w:rsidRDefault="00016352">
            <w:pPr>
              <w:pStyle w:val="TableParagraph"/>
              <w:spacing w:before="36"/>
              <w:ind w:left="78"/>
              <w:rPr>
                <w:sz w:val="16"/>
              </w:rPr>
            </w:pPr>
            <w:proofErr w:type="spellStart"/>
            <w:r>
              <w:rPr>
                <w:sz w:val="16"/>
              </w:rPr>
              <w:t>Hopp</w:t>
            </w:r>
            <w:proofErr w:type="spellEnd"/>
            <w:r>
              <w:rPr>
                <w:sz w:val="16"/>
              </w:rPr>
              <w:t xml:space="preserve"> Cristina Antonela</w:t>
            </w:r>
          </w:p>
        </w:tc>
        <w:tc>
          <w:tcPr>
            <w:tcW w:w="2348" w:type="dxa"/>
          </w:tcPr>
          <w:p w14:paraId="474E4C85" w14:textId="63D128EF" w:rsidR="00396A28" w:rsidRDefault="00016352">
            <w:pPr>
              <w:pStyle w:val="TableParagraph"/>
              <w:spacing w:before="36"/>
              <w:ind w:left="77"/>
              <w:rPr>
                <w:sz w:val="16"/>
              </w:rPr>
            </w:pPr>
            <w:r>
              <w:rPr>
                <w:sz w:val="16"/>
              </w:rPr>
              <w:t>Responsabil CEAC</w:t>
            </w:r>
          </w:p>
        </w:tc>
        <w:tc>
          <w:tcPr>
            <w:tcW w:w="1021" w:type="dxa"/>
          </w:tcPr>
          <w:p w14:paraId="21DA6A44" w14:textId="53211876" w:rsidR="00396A28" w:rsidRDefault="00016352">
            <w:pPr>
              <w:pStyle w:val="TableParagraph"/>
              <w:spacing w:before="36"/>
              <w:ind w:left="66" w:right="94"/>
              <w:jc w:val="center"/>
              <w:rPr>
                <w:sz w:val="16"/>
              </w:rPr>
            </w:pPr>
            <w:r>
              <w:rPr>
                <w:sz w:val="16"/>
              </w:rPr>
              <w:t>09.09.2024</w:t>
            </w:r>
          </w:p>
        </w:tc>
        <w:tc>
          <w:tcPr>
            <w:tcW w:w="1123" w:type="dxa"/>
          </w:tcPr>
          <w:p w14:paraId="532B69B3" w14:textId="77777777" w:rsidR="00396A28" w:rsidRDefault="00396A28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016352" w14:paraId="6B9907D9" w14:textId="77777777">
        <w:trPr>
          <w:trHeight w:val="540"/>
        </w:trPr>
        <w:tc>
          <w:tcPr>
            <w:tcW w:w="510" w:type="dxa"/>
          </w:tcPr>
          <w:p w14:paraId="0E972DDB" w14:textId="77777777" w:rsidR="00016352" w:rsidRDefault="00016352" w:rsidP="00016352">
            <w:pPr>
              <w:pStyle w:val="TableParagraph"/>
              <w:spacing w:before="36"/>
              <w:ind w:left="83" w:right="144"/>
              <w:jc w:val="center"/>
              <w:rPr>
                <w:sz w:val="16"/>
              </w:rPr>
            </w:pPr>
            <w:r>
              <w:rPr>
                <w:sz w:val="16"/>
              </w:rPr>
              <w:t>1.2</w:t>
            </w:r>
          </w:p>
        </w:tc>
        <w:tc>
          <w:tcPr>
            <w:tcW w:w="1837" w:type="dxa"/>
          </w:tcPr>
          <w:p w14:paraId="58C6E407" w14:textId="77777777" w:rsidR="00016352" w:rsidRDefault="00016352" w:rsidP="00016352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Verificat</w:t>
            </w:r>
          </w:p>
        </w:tc>
        <w:tc>
          <w:tcPr>
            <w:tcW w:w="3368" w:type="dxa"/>
          </w:tcPr>
          <w:p w14:paraId="6126C698" w14:textId="27617598" w:rsidR="00016352" w:rsidRDefault="00016352" w:rsidP="00016352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z w:val="16"/>
              </w:rPr>
              <w:t>Baltag Maria</w:t>
            </w:r>
          </w:p>
        </w:tc>
        <w:tc>
          <w:tcPr>
            <w:tcW w:w="2348" w:type="dxa"/>
          </w:tcPr>
          <w:p w14:paraId="279D9E32" w14:textId="73A0911D" w:rsidR="00016352" w:rsidRDefault="00016352" w:rsidP="00016352">
            <w:pPr>
              <w:pStyle w:val="TableParagraph"/>
              <w:spacing w:before="36"/>
              <w:ind w:left="77"/>
              <w:rPr>
                <w:sz w:val="16"/>
              </w:rPr>
            </w:pPr>
            <w:r>
              <w:rPr>
                <w:sz w:val="16"/>
              </w:rPr>
              <w:t>Membru CEAC</w:t>
            </w:r>
          </w:p>
        </w:tc>
        <w:tc>
          <w:tcPr>
            <w:tcW w:w="1021" w:type="dxa"/>
          </w:tcPr>
          <w:p w14:paraId="64CAA9FF" w14:textId="20EC3DBB" w:rsidR="00016352" w:rsidRDefault="00016352" w:rsidP="00016352">
            <w:pPr>
              <w:pStyle w:val="TableParagraph"/>
              <w:spacing w:before="36"/>
              <w:ind w:left="66" w:right="94"/>
              <w:jc w:val="center"/>
              <w:rPr>
                <w:sz w:val="16"/>
              </w:rPr>
            </w:pPr>
            <w:r w:rsidRPr="00471DA4">
              <w:rPr>
                <w:sz w:val="16"/>
              </w:rPr>
              <w:t>09.09.2024</w:t>
            </w:r>
          </w:p>
        </w:tc>
        <w:tc>
          <w:tcPr>
            <w:tcW w:w="1123" w:type="dxa"/>
          </w:tcPr>
          <w:p w14:paraId="4DE88091" w14:textId="77777777" w:rsidR="00016352" w:rsidRDefault="00016352" w:rsidP="0001635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016352" w14:paraId="7A271D06" w14:textId="77777777">
        <w:trPr>
          <w:trHeight w:val="540"/>
        </w:trPr>
        <w:tc>
          <w:tcPr>
            <w:tcW w:w="510" w:type="dxa"/>
          </w:tcPr>
          <w:p w14:paraId="68CF137B" w14:textId="77777777" w:rsidR="00016352" w:rsidRDefault="00016352" w:rsidP="00016352">
            <w:pPr>
              <w:pStyle w:val="TableParagraph"/>
              <w:spacing w:before="36"/>
              <w:ind w:left="83" w:right="144"/>
              <w:jc w:val="center"/>
              <w:rPr>
                <w:sz w:val="16"/>
              </w:rPr>
            </w:pPr>
            <w:r>
              <w:rPr>
                <w:sz w:val="16"/>
              </w:rPr>
              <w:t>1.3</w:t>
            </w:r>
          </w:p>
        </w:tc>
        <w:tc>
          <w:tcPr>
            <w:tcW w:w="1837" w:type="dxa"/>
          </w:tcPr>
          <w:p w14:paraId="6B2B3511" w14:textId="77777777" w:rsidR="00016352" w:rsidRDefault="00016352" w:rsidP="00016352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w w:val="110"/>
                <w:sz w:val="16"/>
              </w:rPr>
              <w:t>Aprobat</w:t>
            </w:r>
          </w:p>
        </w:tc>
        <w:tc>
          <w:tcPr>
            <w:tcW w:w="3368" w:type="dxa"/>
          </w:tcPr>
          <w:p w14:paraId="739FAFC7" w14:textId="71CC2270" w:rsidR="00016352" w:rsidRDefault="00016352" w:rsidP="00016352">
            <w:pPr>
              <w:pStyle w:val="TableParagraph"/>
              <w:spacing w:before="36"/>
              <w:ind w:left="78"/>
              <w:rPr>
                <w:sz w:val="16"/>
              </w:rPr>
            </w:pPr>
            <w:proofErr w:type="spellStart"/>
            <w:r>
              <w:rPr>
                <w:sz w:val="16"/>
              </w:rPr>
              <w:t>Cuciurean</w:t>
            </w:r>
            <w:proofErr w:type="spellEnd"/>
            <w:r>
              <w:rPr>
                <w:sz w:val="16"/>
              </w:rPr>
              <w:t xml:space="preserve"> Alina Elena</w:t>
            </w:r>
          </w:p>
        </w:tc>
        <w:tc>
          <w:tcPr>
            <w:tcW w:w="2348" w:type="dxa"/>
          </w:tcPr>
          <w:p w14:paraId="502766FE" w14:textId="4C10CFFB" w:rsidR="00016352" w:rsidRDefault="00016352" w:rsidP="00016352">
            <w:pPr>
              <w:pStyle w:val="TableParagraph"/>
              <w:spacing w:before="36"/>
              <w:ind w:left="77"/>
              <w:rPr>
                <w:sz w:val="16"/>
              </w:rPr>
            </w:pPr>
            <w:r>
              <w:rPr>
                <w:sz w:val="16"/>
              </w:rPr>
              <w:t>Director</w:t>
            </w:r>
          </w:p>
        </w:tc>
        <w:tc>
          <w:tcPr>
            <w:tcW w:w="1021" w:type="dxa"/>
          </w:tcPr>
          <w:p w14:paraId="12A7084D" w14:textId="2208EA81" w:rsidR="00016352" w:rsidRDefault="00016352" w:rsidP="00016352">
            <w:pPr>
              <w:pStyle w:val="TableParagraph"/>
              <w:spacing w:before="36"/>
              <w:ind w:left="66" w:right="94"/>
              <w:jc w:val="center"/>
              <w:rPr>
                <w:sz w:val="16"/>
              </w:rPr>
            </w:pPr>
            <w:r w:rsidRPr="00471DA4">
              <w:rPr>
                <w:sz w:val="16"/>
              </w:rPr>
              <w:t>09.09.2024</w:t>
            </w:r>
          </w:p>
        </w:tc>
        <w:tc>
          <w:tcPr>
            <w:tcW w:w="1123" w:type="dxa"/>
          </w:tcPr>
          <w:p w14:paraId="2CF62646" w14:textId="77777777" w:rsidR="00016352" w:rsidRDefault="00016352" w:rsidP="0001635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</w:tbl>
    <w:p w14:paraId="499167F7" w14:textId="77777777" w:rsidR="00396A28" w:rsidRDefault="00396A28">
      <w:pPr>
        <w:pStyle w:val="BodyText"/>
        <w:spacing w:before="2"/>
        <w:rPr>
          <w:rFonts w:ascii="Arial"/>
          <w:b/>
          <w:sz w:val="32"/>
        </w:rPr>
      </w:pPr>
    </w:p>
    <w:p w14:paraId="6A4E4113" w14:textId="77777777" w:rsidR="00396A28" w:rsidRDefault="00000000">
      <w:pPr>
        <w:pStyle w:val="Heading1"/>
        <w:numPr>
          <w:ilvl w:val="0"/>
          <w:numId w:val="8"/>
        </w:numPr>
        <w:tabs>
          <w:tab w:val="left" w:pos="334"/>
        </w:tabs>
        <w:ind w:left="333"/>
      </w:pPr>
      <w:proofErr w:type="spellStart"/>
      <w:r>
        <w:rPr>
          <w:w w:val="105"/>
        </w:rPr>
        <w:t>Situaţia</w:t>
      </w:r>
      <w:proofErr w:type="spellEnd"/>
      <w:r>
        <w:rPr>
          <w:spacing w:val="2"/>
          <w:w w:val="105"/>
        </w:rPr>
        <w:t xml:space="preserve"> </w:t>
      </w:r>
      <w:proofErr w:type="spellStart"/>
      <w:r>
        <w:rPr>
          <w:w w:val="105"/>
        </w:rPr>
        <w:t>ediţiilor</w:t>
      </w:r>
      <w:proofErr w:type="spellEnd"/>
      <w:r>
        <w:rPr>
          <w:spacing w:val="3"/>
          <w:w w:val="105"/>
        </w:rPr>
        <w:t xml:space="preserve"> </w:t>
      </w:r>
      <w:proofErr w:type="spellStart"/>
      <w:r>
        <w:rPr>
          <w:w w:val="105"/>
        </w:rPr>
        <w:t>şi</w:t>
      </w:r>
      <w:proofErr w:type="spellEnd"/>
      <w:r>
        <w:rPr>
          <w:spacing w:val="3"/>
          <w:w w:val="105"/>
        </w:rPr>
        <w:t xml:space="preserve"> </w:t>
      </w:r>
      <w:r>
        <w:rPr>
          <w:w w:val="105"/>
        </w:rPr>
        <w:t>a</w:t>
      </w:r>
      <w:r>
        <w:rPr>
          <w:spacing w:val="2"/>
          <w:w w:val="105"/>
        </w:rPr>
        <w:t xml:space="preserve"> </w:t>
      </w:r>
      <w:r>
        <w:rPr>
          <w:w w:val="105"/>
        </w:rPr>
        <w:t>reviziilor</w:t>
      </w:r>
      <w:r>
        <w:rPr>
          <w:spacing w:val="3"/>
          <w:w w:val="105"/>
        </w:rPr>
        <w:t xml:space="preserve"> </w:t>
      </w:r>
      <w:r>
        <w:rPr>
          <w:w w:val="105"/>
        </w:rPr>
        <w:t>în</w:t>
      </w:r>
      <w:r>
        <w:rPr>
          <w:spacing w:val="3"/>
          <w:w w:val="105"/>
        </w:rPr>
        <w:t xml:space="preserve"> </w:t>
      </w:r>
      <w:r>
        <w:rPr>
          <w:w w:val="105"/>
        </w:rPr>
        <w:t>cadrul</w:t>
      </w:r>
      <w:r>
        <w:rPr>
          <w:spacing w:val="3"/>
          <w:w w:val="105"/>
        </w:rPr>
        <w:t xml:space="preserve"> </w:t>
      </w:r>
      <w:proofErr w:type="spellStart"/>
      <w:r>
        <w:rPr>
          <w:w w:val="105"/>
        </w:rPr>
        <w:t>ediţiilor</w:t>
      </w:r>
      <w:proofErr w:type="spellEnd"/>
      <w:r>
        <w:rPr>
          <w:spacing w:val="2"/>
          <w:w w:val="105"/>
        </w:rPr>
        <w:t xml:space="preserve"> </w:t>
      </w:r>
      <w:r>
        <w:rPr>
          <w:w w:val="105"/>
        </w:rPr>
        <w:t>procedurii</w:t>
      </w:r>
    </w:p>
    <w:p w14:paraId="572367A4" w14:textId="77777777" w:rsidR="00396A28" w:rsidRDefault="00396A28">
      <w:pPr>
        <w:pStyle w:val="BodyText"/>
        <w:spacing w:before="7" w:after="1"/>
        <w:rPr>
          <w:rFonts w:ascii="Arial"/>
          <w:b/>
          <w:sz w:val="13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6"/>
        <w:gridCol w:w="3078"/>
        <w:gridCol w:w="1574"/>
        <w:gridCol w:w="1356"/>
        <w:gridCol w:w="3379"/>
      </w:tblGrid>
      <w:tr w:rsidR="00396A28" w14:paraId="01E80CF8" w14:textId="77777777">
        <w:trPr>
          <w:trHeight w:val="444"/>
        </w:trPr>
        <w:tc>
          <w:tcPr>
            <w:tcW w:w="816" w:type="dxa"/>
            <w:shd w:val="clear" w:color="auto" w:fill="EDEDED"/>
          </w:tcPr>
          <w:p w14:paraId="044BF472" w14:textId="77777777" w:rsidR="00396A28" w:rsidRDefault="00000000">
            <w:pPr>
              <w:pStyle w:val="TableParagraph"/>
              <w:spacing w:before="34"/>
              <w:ind w:left="83" w:right="6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Nr.</w:t>
            </w:r>
            <w:r>
              <w:rPr>
                <w:rFonts w:ascii="Arial"/>
                <w:b/>
                <w:spacing w:val="-12"/>
                <w:w w:val="110"/>
                <w:sz w:val="16"/>
              </w:rPr>
              <w:t xml:space="preserve"> </w:t>
            </w:r>
            <w:proofErr w:type="spellStart"/>
            <w:r>
              <w:rPr>
                <w:rFonts w:ascii="Arial"/>
                <w:b/>
                <w:w w:val="110"/>
                <w:sz w:val="16"/>
              </w:rPr>
              <w:t>Crt</w:t>
            </w:r>
            <w:proofErr w:type="spellEnd"/>
          </w:p>
        </w:tc>
        <w:tc>
          <w:tcPr>
            <w:tcW w:w="3078" w:type="dxa"/>
            <w:shd w:val="clear" w:color="auto" w:fill="EDEDED"/>
          </w:tcPr>
          <w:p w14:paraId="70ED622C" w14:textId="77777777" w:rsidR="00396A28" w:rsidRDefault="00000000">
            <w:pPr>
              <w:pStyle w:val="TableParagraph"/>
              <w:spacing w:before="18" w:line="200" w:lineRule="atLeast"/>
              <w:ind w:left="970" w:hanging="62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Ediția</w:t>
            </w:r>
            <w:r>
              <w:rPr>
                <w:rFonts w:ascii="Arial" w:hAnsi="Arial"/>
                <w:b/>
                <w:spacing w:val="-1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sau,</w:t>
            </w:r>
            <w:r>
              <w:rPr>
                <w:rFonts w:ascii="Arial" w:hAnsi="Arial"/>
                <w:b/>
                <w:spacing w:val="-10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după</w:t>
            </w:r>
            <w:r>
              <w:rPr>
                <w:rFonts w:ascii="Arial" w:hAnsi="Arial"/>
                <w:b/>
                <w:spacing w:val="-1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caz,</w:t>
            </w:r>
            <w:r>
              <w:rPr>
                <w:rFonts w:ascii="Arial" w:hAnsi="Arial"/>
                <w:b/>
                <w:spacing w:val="-10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revizia</w:t>
            </w:r>
            <w:r>
              <w:rPr>
                <w:rFonts w:ascii="Arial" w:hAnsi="Arial"/>
                <w:b/>
                <w:spacing w:val="-1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în</w:t>
            </w:r>
            <w:r>
              <w:rPr>
                <w:rFonts w:ascii="Arial" w:hAnsi="Arial"/>
                <w:b/>
                <w:spacing w:val="-44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cadrul</w:t>
            </w:r>
            <w:r>
              <w:rPr>
                <w:rFonts w:ascii="Arial" w:hAnsi="Arial"/>
                <w:b/>
                <w:spacing w:val="-5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ediției</w:t>
            </w:r>
          </w:p>
        </w:tc>
        <w:tc>
          <w:tcPr>
            <w:tcW w:w="1574" w:type="dxa"/>
            <w:shd w:val="clear" w:color="auto" w:fill="EDEDED"/>
          </w:tcPr>
          <w:p w14:paraId="5DDC2AFE" w14:textId="77777777" w:rsidR="00396A28" w:rsidRDefault="00000000">
            <w:pPr>
              <w:pStyle w:val="TableParagraph"/>
              <w:spacing w:before="18" w:line="200" w:lineRule="atLeast"/>
              <w:ind w:left="393" w:right="235" w:hanging="121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Componenta</w:t>
            </w:r>
            <w:r>
              <w:rPr>
                <w:rFonts w:ascii="Arial" w:hAnsi="Arial"/>
                <w:b/>
                <w:spacing w:val="-44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revizuită</w:t>
            </w:r>
          </w:p>
        </w:tc>
        <w:tc>
          <w:tcPr>
            <w:tcW w:w="1356" w:type="dxa"/>
            <w:shd w:val="clear" w:color="auto" w:fill="EDEDED"/>
          </w:tcPr>
          <w:p w14:paraId="626A3999" w14:textId="77777777" w:rsidR="00396A28" w:rsidRDefault="00000000">
            <w:pPr>
              <w:pStyle w:val="TableParagraph"/>
              <w:spacing w:before="18" w:line="200" w:lineRule="atLeast"/>
              <w:ind w:left="349" w:right="154" w:hanging="15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Modalitatea</w:t>
            </w:r>
            <w:r>
              <w:rPr>
                <w:rFonts w:ascii="Arial"/>
                <w:b/>
                <w:spacing w:val="-46"/>
                <w:w w:val="110"/>
                <w:sz w:val="16"/>
              </w:rPr>
              <w:t xml:space="preserve"> </w:t>
            </w:r>
            <w:r>
              <w:rPr>
                <w:rFonts w:ascii="Arial"/>
                <w:b/>
                <w:w w:val="110"/>
                <w:sz w:val="16"/>
              </w:rPr>
              <w:t>reviziei</w:t>
            </w:r>
          </w:p>
        </w:tc>
        <w:tc>
          <w:tcPr>
            <w:tcW w:w="3379" w:type="dxa"/>
            <w:shd w:val="clear" w:color="auto" w:fill="EDEDED"/>
          </w:tcPr>
          <w:p w14:paraId="20308EEE" w14:textId="77777777" w:rsidR="00396A28" w:rsidRDefault="00000000">
            <w:pPr>
              <w:pStyle w:val="TableParagraph"/>
              <w:spacing w:before="18" w:line="200" w:lineRule="atLeast"/>
              <w:ind w:left="651" w:right="219" w:hanging="402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Data</w:t>
            </w:r>
            <w:r>
              <w:rPr>
                <w:rFonts w:ascii="Arial" w:hAnsi="Arial"/>
                <w:b/>
                <w:spacing w:val="-3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de</w:t>
            </w:r>
            <w:r>
              <w:rPr>
                <w:rFonts w:ascii="Arial" w:hAnsi="Arial"/>
                <w:b/>
                <w:spacing w:val="-2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la</w:t>
            </w:r>
            <w:r>
              <w:rPr>
                <w:rFonts w:ascii="Arial" w:hAnsi="Arial"/>
                <w:b/>
                <w:spacing w:val="-3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care</w:t>
            </w:r>
            <w:r>
              <w:rPr>
                <w:rFonts w:ascii="Arial" w:hAnsi="Arial"/>
                <w:b/>
                <w:spacing w:val="-2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se</w:t>
            </w:r>
            <w:r>
              <w:rPr>
                <w:rFonts w:ascii="Arial" w:hAnsi="Arial"/>
                <w:b/>
                <w:spacing w:val="-2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aplică</w:t>
            </w:r>
            <w:r>
              <w:rPr>
                <w:rFonts w:ascii="Arial" w:hAnsi="Arial"/>
                <w:b/>
                <w:spacing w:val="-3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prevederile</w:t>
            </w:r>
            <w:r>
              <w:rPr>
                <w:rFonts w:ascii="Arial" w:hAnsi="Arial"/>
                <w:b/>
                <w:spacing w:val="-43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ediției</w:t>
            </w:r>
            <w:r>
              <w:rPr>
                <w:rFonts w:ascii="Arial" w:hAnsi="Arial"/>
                <w:b/>
                <w:spacing w:val="-4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sau</w:t>
            </w:r>
            <w:r>
              <w:rPr>
                <w:rFonts w:ascii="Arial" w:hAnsi="Arial"/>
                <w:b/>
                <w:spacing w:val="-3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reviziei</w:t>
            </w:r>
            <w:r>
              <w:rPr>
                <w:rFonts w:ascii="Arial" w:hAnsi="Arial"/>
                <w:b/>
                <w:spacing w:val="-3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ediției</w:t>
            </w:r>
          </w:p>
        </w:tc>
      </w:tr>
      <w:tr w:rsidR="00396A28" w14:paraId="56F3BC85" w14:textId="77777777">
        <w:trPr>
          <w:trHeight w:val="236"/>
        </w:trPr>
        <w:tc>
          <w:tcPr>
            <w:tcW w:w="816" w:type="dxa"/>
          </w:tcPr>
          <w:p w14:paraId="3E4624AA" w14:textId="77777777" w:rsidR="00396A28" w:rsidRDefault="00000000">
            <w:pPr>
              <w:pStyle w:val="TableParagraph"/>
              <w:ind w:right="61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1</w:t>
            </w:r>
          </w:p>
        </w:tc>
        <w:tc>
          <w:tcPr>
            <w:tcW w:w="3078" w:type="dxa"/>
          </w:tcPr>
          <w:p w14:paraId="23F96BCC" w14:textId="77777777" w:rsidR="00396A28" w:rsidRDefault="00000000">
            <w:pPr>
              <w:pStyle w:val="TableParagraph"/>
              <w:ind w:right="60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2</w:t>
            </w:r>
          </w:p>
        </w:tc>
        <w:tc>
          <w:tcPr>
            <w:tcW w:w="1574" w:type="dxa"/>
          </w:tcPr>
          <w:p w14:paraId="32A93A04" w14:textId="77777777" w:rsidR="00396A28" w:rsidRDefault="00000000">
            <w:pPr>
              <w:pStyle w:val="TableParagraph"/>
              <w:ind w:right="59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3</w:t>
            </w:r>
          </w:p>
        </w:tc>
        <w:tc>
          <w:tcPr>
            <w:tcW w:w="1356" w:type="dxa"/>
          </w:tcPr>
          <w:p w14:paraId="21237B2E" w14:textId="77777777" w:rsidR="00396A28" w:rsidRDefault="00000000">
            <w:pPr>
              <w:pStyle w:val="TableParagraph"/>
              <w:ind w:right="58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4</w:t>
            </w:r>
          </w:p>
        </w:tc>
        <w:tc>
          <w:tcPr>
            <w:tcW w:w="3379" w:type="dxa"/>
          </w:tcPr>
          <w:p w14:paraId="69395160" w14:textId="77777777" w:rsidR="00396A28" w:rsidRDefault="00000000">
            <w:pPr>
              <w:pStyle w:val="TableParagraph"/>
              <w:ind w:right="58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5</w:t>
            </w:r>
          </w:p>
        </w:tc>
      </w:tr>
      <w:tr w:rsidR="00396A28" w14:paraId="50EEB1E2" w14:textId="77777777">
        <w:trPr>
          <w:trHeight w:val="540"/>
        </w:trPr>
        <w:tc>
          <w:tcPr>
            <w:tcW w:w="816" w:type="dxa"/>
          </w:tcPr>
          <w:p w14:paraId="5F9422B1" w14:textId="77777777" w:rsidR="00396A28" w:rsidRDefault="00000000">
            <w:pPr>
              <w:pStyle w:val="TableParagraph"/>
              <w:spacing w:before="36"/>
              <w:ind w:left="39" w:right="100"/>
              <w:jc w:val="center"/>
              <w:rPr>
                <w:sz w:val="16"/>
              </w:rPr>
            </w:pPr>
            <w:r>
              <w:rPr>
                <w:sz w:val="16"/>
              </w:rPr>
              <w:t>2.1</w:t>
            </w:r>
          </w:p>
        </w:tc>
        <w:tc>
          <w:tcPr>
            <w:tcW w:w="3078" w:type="dxa"/>
          </w:tcPr>
          <w:p w14:paraId="5103BB1D" w14:textId="7D5CE61B" w:rsidR="00396A28" w:rsidRDefault="00000000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z w:val="16"/>
              </w:rPr>
              <w:t>Ediția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I</w:t>
            </w:r>
            <w:r w:rsidR="00016352">
              <w:rPr>
                <w:sz w:val="16"/>
              </w:rPr>
              <w:t>I</w:t>
            </w:r>
          </w:p>
        </w:tc>
        <w:tc>
          <w:tcPr>
            <w:tcW w:w="1574" w:type="dxa"/>
          </w:tcPr>
          <w:p w14:paraId="172E2712" w14:textId="77777777" w:rsidR="00396A28" w:rsidRDefault="00396A28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</w:tcPr>
          <w:p w14:paraId="609DA7B7" w14:textId="77777777" w:rsidR="00396A28" w:rsidRDefault="00396A28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3379" w:type="dxa"/>
          </w:tcPr>
          <w:p w14:paraId="1B3810F1" w14:textId="77777777" w:rsidR="00396A28" w:rsidRDefault="00396A28">
            <w:pPr>
              <w:pStyle w:val="TableParagraph"/>
              <w:spacing w:before="36"/>
              <w:ind w:left="79"/>
              <w:rPr>
                <w:sz w:val="16"/>
              </w:rPr>
            </w:pPr>
          </w:p>
        </w:tc>
      </w:tr>
      <w:tr w:rsidR="00396A28" w14:paraId="666EF516" w14:textId="77777777">
        <w:trPr>
          <w:trHeight w:val="540"/>
        </w:trPr>
        <w:tc>
          <w:tcPr>
            <w:tcW w:w="816" w:type="dxa"/>
          </w:tcPr>
          <w:p w14:paraId="702B1E1D" w14:textId="77777777" w:rsidR="00396A28" w:rsidRDefault="00000000">
            <w:pPr>
              <w:pStyle w:val="TableParagraph"/>
              <w:spacing w:before="36"/>
              <w:ind w:left="39" w:right="100"/>
              <w:jc w:val="center"/>
              <w:rPr>
                <w:sz w:val="16"/>
              </w:rPr>
            </w:pPr>
            <w:r>
              <w:rPr>
                <w:sz w:val="16"/>
              </w:rPr>
              <w:t>2.2</w:t>
            </w:r>
          </w:p>
        </w:tc>
        <w:tc>
          <w:tcPr>
            <w:tcW w:w="3078" w:type="dxa"/>
          </w:tcPr>
          <w:p w14:paraId="412F37C5" w14:textId="77777777" w:rsidR="00396A28" w:rsidRDefault="00000000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z w:val="16"/>
              </w:rPr>
              <w:t>Revizia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0</w:t>
            </w:r>
          </w:p>
        </w:tc>
        <w:tc>
          <w:tcPr>
            <w:tcW w:w="1574" w:type="dxa"/>
          </w:tcPr>
          <w:p w14:paraId="4B7B5682" w14:textId="77777777" w:rsidR="00396A28" w:rsidRDefault="00396A28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</w:tcPr>
          <w:p w14:paraId="55B2A02D" w14:textId="77777777" w:rsidR="00396A28" w:rsidRDefault="00396A28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3379" w:type="dxa"/>
          </w:tcPr>
          <w:p w14:paraId="40B7CE37" w14:textId="77777777" w:rsidR="00396A28" w:rsidRDefault="00396A28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396A28" w14:paraId="45201AA0" w14:textId="77777777">
        <w:trPr>
          <w:trHeight w:val="540"/>
        </w:trPr>
        <w:tc>
          <w:tcPr>
            <w:tcW w:w="816" w:type="dxa"/>
          </w:tcPr>
          <w:p w14:paraId="49BD366B" w14:textId="77777777" w:rsidR="00396A28" w:rsidRDefault="00000000">
            <w:pPr>
              <w:pStyle w:val="TableParagraph"/>
              <w:spacing w:before="36"/>
              <w:ind w:left="39" w:right="100"/>
              <w:jc w:val="center"/>
              <w:rPr>
                <w:sz w:val="16"/>
              </w:rPr>
            </w:pPr>
            <w:r>
              <w:rPr>
                <w:sz w:val="16"/>
              </w:rPr>
              <w:t>2.3</w:t>
            </w:r>
          </w:p>
        </w:tc>
        <w:tc>
          <w:tcPr>
            <w:tcW w:w="3078" w:type="dxa"/>
          </w:tcPr>
          <w:p w14:paraId="7ADD7026" w14:textId="77777777" w:rsidR="00396A28" w:rsidRDefault="00000000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z w:val="16"/>
              </w:rPr>
              <w:t>Revizia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1</w:t>
            </w:r>
          </w:p>
        </w:tc>
        <w:tc>
          <w:tcPr>
            <w:tcW w:w="1574" w:type="dxa"/>
          </w:tcPr>
          <w:p w14:paraId="1C24545F" w14:textId="77777777" w:rsidR="00396A28" w:rsidRDefault="00396A28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</w:tcPr>
          <w:p w14:paraId="38C59003" w14:textId="77777777" w:rsidR="00396A28" w:rsidRDefault="00396A28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3379" w:type="dxa"/>
          </w:tcPr>
          <w:p w14:paraId="0E329238" w14:textId="77777777" w:rsidR="00396A28" w:rsidRDefault="00396A28">
            <w:pPr>
              <w:pStyle w:val="TableParagraph"/>
              <w:spacing w:before="36"/>
              <w:ind w:left="79"/>
              <w:rPr>
                <w:sz w:val="16"/>
              </w:rPr>
            </w:pPr>
          </w:p>
        </w:tc>
      </w:tr>
      <w:tr w:rsidR="00396A28" w14:paraId="4D0F3721" w14:textId="77777777">
        <w:trPr>
          <w:trHeight w:val="539"/>
        </w:trPr>
        <w:tc>
          <w:tcPr>
            <w:tcW w:w="816" w:type="dxa"/>
          </w:tcPr>
          <w:p w14:paraId="7BAA535F" w14:textId="77777777" w:rsidR="00396A28" w:rsidRDefault="00000000">
            <w:pPr>
              <w:pStyle w:val="TableParagraph"/>
              <w:spacing w:before="36"/>
              <w:ind w:left="39" w:right="100"/>
              <w:jc w:val="center"/>
              <w:rPr>
                <w:sz w:val="16"/>
              </w:rPr>
            </w:pPr>
            <w:r>
              <w:rPr>
                <w:sz w:val="16"/>
              </w:rPr>
              <w:t>2.4</w:t>
            </w:r>
          </w:p>
        </w:tc>
        <w:tc>
          <w:tcPr>
            <w:tcW w:w="3078" w:type="dxa"/>
          </w:tcPr>
          <w:p w14:paraId="504D6F41" w14:textId="77777777" w:rsidR="00396A28" w:rsidRDefault="00000000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z w:val="16"/>
              </w:rPr>
              <w:t>Revizia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2</w:t>
            </w:r>
          </w:p>
        </w:tc>
        <w:tc>
          <w:tcPr>
            <w:tcW w:w="1574" w:type="dxa"/>
          </w:tcPr>
          <w:p w14:paraId="45B1E150" w14:textId="77777777" w:rsidR="00396A28" w:rsidRDefault="00396A28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</w:tcPr>
          <w:p w14:paraId="541D8597" w14:textId="77777777" w:rsidR="00396A28" w:rsidRDefault="00396A28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3379" w:type="dxa"/>
          </w:tcPr>
          <w:p w14:paraId="0B9ACF4B" w14:textId="77777777" w:rsidR="00396A28" w:rsidRDefault="00396A28">
            <w:pPr>
              <w:pStyle w:val="TableParagraph"/>
              <w:spacing w:before="36"/>
              <w:ind w:left="79"/>
              <w:rPr>
                <w:sz w:val="16"/>
              </w:rPr>
            </w:pPr>
          </w:p>
        </w:tc>
      </w:tr>
    </w:tbl>
    <w:p w14:paraId="5BC2C062" w14:textId="77777777" w:rsidR="00396A28" w:rsidRDefault="00396A28">
      <w:pPr>
        <w:pStyle w:val="BodyText"/>
        <w:spacing w:before="2"/>
        <w:rPr>
          <w:rFonts w:ascii="Arial"/>
          <w:b/>
          <w:sz w:val="32"/>
        </w:rPr>
      </w:pPr>
    </w:p>
    <w:p w14:paraId="595B4FCF" w14:textId="77777777" w:rsidR="00396A28" w:rsidRDefault="00000000">
      <w:pPr>
        <w:pStyle w:val="Heading1"/>
        <w:numPr>
          <w:ilvl w:val="0"/>
          <w:numId w:val="8"/>
        </w:numPr>
        <w:tabs>
          <w:tab w:val="left" w:pos="334"/>
        </w:tabs>
        <w:spacing w:line="261" w:lineRule="auto"/>
        <w:ind w:right="870" w:firstLine="0"/>
      </w:pPr>
      <w:r>
        <w:rPr>
          <w:w w:val="105"/>
        </w:rPr>
        <w:t>Lista</w:t>
      </w:r>
      <w:r>
        <w:rPr>
          <w:spacing w:val="-7"/>
          <w:w w:val="105"/>
        </w:rPr>
        <w:t xml:space="preserve"> </w:t>
      </w:r>
      <w:r>
        <w:rPr>
          <w:w w:val="105"/>
        </w:rPr>
        <w:t>cuprinzând</w:t>
      </w:r>
      <w:r>
        <w:rPr>
          <w:spacing w:val="-7"/>
          <w:w w:val="105"/>
        </w:rPr>
        <w:t xml:space="preserve"> </w:t>
      </w:r>
      <w:r>
        <w:rPr>
          <w:w w:val="105"/>
        </w:rPr>
        <w:t>persoanele</w:t>
      </w:r>
      <w:r>
        <w:rPr>
          <w:spacing w:val="-7"/>
          <w:w w:val="105"/>
        </w:rPr>
        <w:t xml:space="preserve"> </w:t>
      </w:r>
      <w:r>
        <w:rPr>
          <w:w w:val="105"/>
        </w:rPr>
        <w:t>la</w:t>
      </w:r>
      <w:r>
        <w:rPr>
          <w:spacing w:val="-6"/>
          <w:w w:val="105"/>
        </w:rPr>
        <w:t xml:space="preserve"> </w:t>
      </w:r>
      <w:r>
        <w:rPr>
          <w:w w:val="105"/>
        </w:rPr>
        <w:t>care</w:t>
      </w:r>
      <w:r>
        <w:rPr>
          <w:spacing w:val="-7"/>
          <w:w w:val="105"/>
        </w:rPr>
        <w:t xml:space="preserve"> </w:t>
      </w:r>
      <w:r>
        <w:rPr>
          <w:w w:val="105"/>
        </w:rPr>
        <w:t>se</w:t>
      </w:r>
      <w:r>
        <w:rPr>
          <w:spacing w:val="-7"/>
          <w:w w:val="105"/>
        </w:rPr>
        <w:t xml:space="preserve"> </w:t>
      </w:r>
      <w:r>
        <w:rPr>
          <w:w w:val="105"/>
        </w:rPr>
        <w:t>difuzează</w:t>
      </w:r>
      <w:r>
        <w:rPr>
          <w:spacing w:val="-6"/>
          <w:w w:val="105"/>
        </w:rPr>
        <w:t xml:space="preserve"> </w:t>
      </w:r>
      <w:proofErr w:type="spellStart"/>
      <w:r>
        <w:rPr>
          <w:w w:val="105"/>
        </w:rPr>
        <w:t>ediţia</w:t>
      </w:r>
      <w:proofErr w:type="spellEnd"/>
      <w:r>
        <w:rPr>
          <w:spacing w:val="-7"/>
          <w:w w:val="105"/>
        </w:rPr>
        <w:t xml:space="preserve"> </w:t>
      </w:r>
      <w:r>
        <w:rPr>
          <w:w w:val="105"/>
        </w:rPr>
        <w:t>sau,</w:t>
      </w:r>
      <w:r>
        <w:rPr>
          <w:spacing w:val="-7"/>
          <w:w w:val="105"/>
        </w:rPr>
        <w:t xml:space="preserve"> </w:t>
      </w:r>
      <w:r>
        <w:rPr>
          <w:w w:val="105"/>
        </w:rPr>
        <w:t>după</w:t>
      </w:r>
      <w:r>
        <w:rPr>
          <w:spacing w:val="-6"/>
          <w:w w:val="105"/>
        </w:rPr>
        <w:t xml:space="preserve"> </w:t>
      </w:r>
      <w:r>
        <w:rPr>
          <w:w w:val="105"/>
        </w:rPr>
        <w:t>caz,</w:t>
      </w:r>
      <w:r>
        <w:rPr>
          <w:spacing w:val="-7"/>
          <w:w w:val="105"/>
        </w:rPr>
        <w:t xml:space="preserve"> </w:t>
      </w:r>
      <w:r>
        <w:rPr>
          <w:w w:val="105"/>
        </w:rPr>
        <w:t>revizia</w:t>
      </w:r>
      <w:r>
        <w:rPr>
          <w:spacing w:val="-7"/>
          <w:w w:val="105"/>
        </w:rPr>
        <w:t xml:space="preserve"> </w:t>
      </w:r>
      <w:r>
        <w:rPr>
          <w:w w:val="105"/>
        </w:rPr>
        <w:t>din</w:t>
      </w:r>
      <w:r>
        <w:rPr>
          <w:spacing w:val="-6"/>
          <w:w w:val="105"/>
        </w:rPr>
        <w:t xml:space="preserve"> </w:t>
      </w:r>
      <w:r>
        <w:rPr>
          <w:w w:val="105"/>
        </w:rPr>
        <w:t>cadrul</w:t>
      </w:r>
      <w:r>
        <w:rPr>
          <w:spacing w:val="-7"/>
          <w:w w:val="105"/>
        </w:rPr>
        <w:t xml:space="preserve"> </w:t>
      </w:r>
      <w:proofErr w:type="spellStart"/>
      <w:r>
        <w:rPr>
          <w:w w:val="105"/>
        </w:rPr>
        <w:t>ediţiei</w:t>
      </w:r>
      <w:proofErr w:type="spellEnd"/>
      <w:r>
        <w:rPr>
          <w:spacing w:val="-55"/>
          <w:w w:val="105"/>
        </w:rPr>
        <w:t xml:space="preserve"> </w:t>
      </w:r>
      <w:r>
        <w:rPr>
          <w:w w:val="105"/>
        </w:rPr>
        <w:t>procedurii</w:t>
      </w:r>
    </w:p>
    <w:p w14:paraId="1F119ABB" w14:textId="77777777" w:rsidR="00396A28" w:rsidRDefault="00396A28">
      <w:pPr>
        <w:pStyle w:val="BodyText"/>
        <w:spacing w:before="9"/>
        <w:rPr>
          <w:rFonts w:ascii="Arial"/>
          <w:b/>
          <w:sz w:val="11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0"/>
        <w:gridCol w:w="1735"/>
        <w:gridCol w:w="1428"/>
        <w:gridCol w:w="1836"/>
        <w:gridCol w:w="2317"/>
        <w:gridCol w:w="1134"/>
        <w:gridCol w:w="1276"/>
      </w:tblGrid>
      <w:tr w:rsidR="00016352" w14:paraId="637045D0" w14:textId="77777777" w:rsidTr="00016352">
        <w:trPr>
          <w:trHeight w:val="444"/>
        </w:trPr>
        <w:tc>
          <w:tcPr>
            <w:tcW w:w="510" w:type="dxa"/>
            <w:shd w:val="clear" w:color="auto" w:fill="EDEDED"/>
          </w:tcPr>
          <w:p w14:paraId="0169CC4F" w14:textId="77777777" w:rsidR="00016352" w:rsidRDefault="00016352">
            <w:pPr>
              <w:pStyle w:val="TableParagraph"/>
              <w:spacing w:before="18" w:line="200" w:lineRule="atLeast"/>
              <w:ind w:left="91" w:right="95" w:firstLine="39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Nr.</w:t>
            </w:r>
            <w:r>
              <w:rPr>
                <w:rFonts w:ascii="Arial"/>
                <w:b/>
                <w:spacing w:val="-46"/>
                <w:w w:val="110"/>
                <w:sz w:val="16"/>
              </w:rPr>
              <w:t xml:space="preserve"> </w:t>
            </w:r>
            <w:proofErr w:type="spellStart"/>
            <w:r>
              <w:rPr>
                <w:rFonts w:ascii="Arial"/>
                <w:b/>
                <w:w w:val="110"/>
                <w:sz w:val="16"/>
              </w:rPr>
              <w:t>Crt</w:t>
            </w:r>
            <w:proofErr w:type="spellEnd"/>
          </w:p>
        </w:tc>
        <w:tc>
          <w:tcPr>
            <w:tcW w:w="1735" w:type="dxa"/>
            <w:shd w:val="clear" w:color="auto" w:fill="EDEDED"/>
          </w:tcPr>
          <w:p w14:paraId="52CF940B" w14:textId="77777777" w:rsidR="00016352" w:rsidRDefault="00016352">
            <w:pPr>
              <w:pStyle w:val="TableParagraph"/>
              <w:spacing w:before="34"/>
              <w:ind w:left="25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Scopul</w:t>
            </w:r>
            <w:r>
              <w:rPr>
                <w:rFonts w:ascii="Arial" w:hAnsi="Arial"/>
                <w:b/>
                <w:spacing w:val="14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difuzării</w:t>
            </w:r>
          </w:p>
        </w:tc>
        <w:tc>
          <w:tcPr>
            <w:tcW w:w="1428" w:type="dxa"/>
            <w:shd w:val="clear" w:color="auto" w:fill="EDEDED"/>
          </w:tcPr>
          <w:p w14:paraId="24B99DA0" w14:textId="77777777" w:rsidR="00016352" w:rsidRDefault="00016352">
            <w:pPr>
              <w:pStyle w:val="TableParagraph"/>
              <w:spacing w:before="34"/>
              <w:ind w:left="12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Compartiment</w:t>
            </w:r>
          </w:p>
        </w:tc>
        <w:tc>
          <w:tcPr>
            <w:tcW w:w="1836" w:type="dxa"/>
            <w:shd w:val="clear" w:color="auto" w:fill="EDEDED"/>
          </w:tcPr>
          <w:p w14:paraId="7FE0D1DF" w14:textId="77777777" w:rsidR="00016352" w:rsidRDefault="00016352">
            <w:pPr>
              <w:pStyle w:val="TableParagraph"/>
              <w:spacing w:before="34"/>
              <w:ind w:left="621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Funcția</w:t>
            </w:r>
          </w:p>
        </w:tc>
        <w:tc>
          <w:tcPr>
            <w:tcW w:w="2317" w:type="dxa"/>
            <w:shd w:val="clear" w:color="auto" w:fill="EDEDED"/>
          </w:tcPr>
          <w:p w14:paraId="6EE0548A" w14:textId="77777777" w:rsidR="00016352" w:rsidRDefault="00016352">
            <w:pPr>
              <w:pStyle w:val="TableParagraph"/>
              <w:spacing w:before="34"/>
              <w:ind w:left="358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Nume</w:t>
            </w:r>
            <w:r>
              <w:rPr>
                <w:rFonts w:ascii="Arial" w:hAnsi="Arial"/>
                <w:b/>
                <w:spacing w:val="3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și</w:t>
            </w:r>
            <w:r>
              <w:rPr>
                <w:rFonts w:ascii="Arial" w:hAnsi="Arial"/>
                <w:b/>
                <w:spacing w:val="3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prenume</w:t>
            </w:r>
          </w:p>
        </w:tc>
        <w:tc>
          <w:tcPr>
            <w:tcW w:w="1134" w:type="dxa"/>
            <w:shd w:val="clear" w:color="auto" w:fill="EDEDED"/>
          </w:tcPr>
          <w:p w14:paraId="2F182E24" w14:textId="77777777" w:rsidR="00016352" w:rsidRDefault="00016352">
            <w:pPr>
              <w:pStyle w:val="TableParagraph"/>
              <w:spacing w:before="18" w:line="200" w:lineRule="atLeast"/>
              <w:ind w:left="171" w:right="211" w:firstLine="15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Data</w:t>
            </w:r>
            <w:r>
              <w:rPr>
                <w:rFonts w:ascii="Arial"/>
                <w:b/>
                <w:spacing w:val="1"/>
                <w:w w:val="110"/>
                <w:sz w:val="16"/>
              </w:rPr>
              <w:t xml:space="preserve"> </w:t>
            </w:r>
            <w:r>
              <w:rPr>
                <w:rFonts w:ascii="Arial"/>
                <w:b/>
                <w:w w:val="110"/>
                <w:sz w:val="16"/>
              </w:rPr>
              <w:t>primirii</w:t>
            </w:r>
          </w:p>
        </w:tc>
        <w:tc>
          <w:tcPr>
            <w:tcW w:w="1276" w:type="dxa"/>
            <w:shd w:val="clear" w:color="auto" w:fill="EDEDED"/>
          </w:tcPr>
          <w:p w14:paraId="4DAEE63B" w14:textId="77777777" w:rsidR="00016352" w:rsidRDefault="00016352">
            <w:pPr>
              <w:pStyle w:val="TableParagraph"/>
              <w:spacing w:before="4"/>
              <w:rPr>
                <w:rFonts w:ascii="Arial"/>
                <w:b/>
                <w:sz w:val="20"/>
              </w:rPr>
            </w:pPr>
          </w:p>
          <w:p w14:paraId="49C34664" w14:textId="77777777" w:rsidR="00016352" w:rsidRDefault="00016352">
            <w:pPr>
              <w:pStyle w:val="TableParagraph"/>
              <w:spacing w:before="0"/>
              <w:ind w:left="70" w:right="121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Semnătura</w:t>
            </w:r>
          </w:p>
        </w:tc>
      </w:tr>
      <w:tr w:rsidR="00016352" w14:paraId="31D31550" w14:textId="77777777" w:rsidTr="00016352">
        <w:trPr>
          <w:trHeight w:val="236"/>
        </w:trPr>
        <w:tc>
          <w:tcPr>
            <w:tcW w:w="510" w:type="dxa"/>
          </w:tcPr>
          <w:p w14:paraId="65333472" w14:textId="77777777" w:rsidR="00016352" w:rsidRDefault="00016352">
            <w:pPr>
              <w:pStyle w:val="TableParagraph"/>
              <w:ind w:right="61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1</w:t>
            </w:r>
          </w:p>
        </w:tc>
        <w:tc>
          <w:tcPr>
            <w:tcW w:w="1735" w:type="dxa"/>
          </w:tcPr>
          <w:p w14:paraId="786FEB3A" w14:textId="77777777" w:rsidR="00016352" w:rsidRDefault="00016352">
            <w:pPr>
              <w:pStyle w:val="TableParagraph"/>
              <w:ind w:right="61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2</w:t>
            </w:r>
          </w:p>
        </w:tc>
        <w:tc>
          <w:tcPr>
            <w:tcW w:w="1428" w:type="dxa"/>
          </w:tcPr>
          <w:p w14:paraId="2F1BC513" w14:textId="03A118B9" w:rsidR="00016352" w:rsidRDefault="00016352">
            <w:pPr>
              <w:pStyle w:val="TableParagraph"/>
              <w:ind w:right="60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3</w:t>
            </w:r>
          </w:p>
        </w:tc>
        <w:tc>
          <w:tcPr>
            <w:tcW w:w="1836" w:type="dxa"/>
          </w:tcPr>
          <w:p w14:paraId="57642492" w14:textId="29097FA3" w:rsidR="00016352" w:rsidRDefault="00016352">
            <w:pPr>
              <w:pStyle w:val="TableParagraph"/>
              <w:ind w:right="59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4</w:t>
            </w:r>
          </w:p>
        </w:tc>
        <w:tc>
          <w:tcPr>
            <w:tcW w:w="2317" w:type="dxa"/>
          </w:tcPr>
          <w:p w14:paraId="37DBD77F" w14:textId="5C96863E" w:rsidR="00016352" w:rsidRDefault="00016352">
            <w:pPr>
              <w:pStyle w:val="TableParagraph"/>
              <w:ind w:right="57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5</w:t>
            </w:r>
          </w:p>
        </w:tc>
        <w:tc>
          <w:tcPr>
            <w:tcW w:w="1134" w:type="dxa"/>
          </w:tcPr>
          <w:p w14:paraId="07E6F08B" w14:textId="093EE417" w:rsidR="00016352" w:rsidRDefault="00016352">
            <w:pPr>
              <w:pStyle w:val="TableParagraph"/>
              <w:ind w:right="56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6</w:t>
            </w:r>
          </w:p>
        </w:tc>
        <w:tc>
          <w:tcPr>
            <w:tcW w:w="1276" w:type="dxa"/>
          </w:tcPr>
          <w:p w14:paraId="41A6A9F6" w14:textId="2176DAFA" w:rsidR="00016352" w:rsidRDefault="00016352">
            <w:pPr>
              <w:pStyle w:val="TableParagraph"/>
              <w:ind w:right="53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7</w:t>
            </w:r>
          </w:p>
        </w:tc>
      </w:tr>
      <w:tr w:rsidR="00016352" w14:paraId="2994B739" w14:textId="77777777" w:rsidTr="00016352">
        <w:trPr>
          <w:trHeight w:val="540"/>
        </w:trPr>
        <w:tc>
          <w:tcPr>
            <w:tcW w:w="510" w:type="dxa"/>
          </w:tcPr>
          <w:p w14:paraId="09E57AD4" w14:textId="77777777" w:rsidR="00016352" w:rsidRDefault="00016352" w:rsidP="00016352">
            <w:pPr>
              <w:pStyle w:val="TableParagraph"/>
              <w:spacing w:before="36"/>
              <w:ind w:left="83" w:right="144"/>
              <w:jc w:val="center"/>
              <w:rPr>
                <w:sz w:val="16"/>
              </w:rPr>
            </w:pPr>
            <w:r>
              <w:rPr>
                <w:sz w:val="16"/>
              </w:rPr>
              <w:t>3.1</w:t>
            </w:r>
          </w:p>
        </w:tc>
        <w:tc>
          <w:tcPr>
            <w:tcW w:w="1735" w:type="dxa"/>
          </w:tcPr>
          <w:p w14:paraId="43A5C58C" w14:textId="77777777" w:rsidR="00016352" w:rsidRDefault="00016352" w:rsidP="00016352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Informare</w:t>
            </w:r>
            <w:r>
              <w:rPr>
                <w:spacing w:val="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/</w:t>
            </w:r>
            <w:r>
              <w:rPr>
                <w:spacing w:val="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Aplicare</w:t>
            </w:r>
          </w:p>
        </w:tc>
        <w:tc>
          <w:tcPr>
            <w:tcW w:w="1428" w:type="dxa"/>
          </w:tcPr>
          <w:p w14:paraId="755A4304" w14:textId="77777777" w:rsidR="00016352" w:rsidRDefault="00016352" w:rsidP="00016352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Didactic</w:t>
            </w:r>
          </w:p>
        </w:tc>
        <w:tc>
          <w:tcPr>
            <w:tcW w:w="1836" w:type="dxa"/>
          </w:tcPr>
          <w:p w14:paraId="22C9F2AE" w14:textId="1B57AD07" w:rsidR="00016352" w:rsidRDefault="00016352" w:rsidP="00016352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z w:val="16"/>
              </w:rPr>
              <w:t>Profesor</w:t>
            </w:r>
          </w:p>
        </w:tc>
        <w:tc>
          <w:tcPr>
            <w:tcW w:w="2317" w:type="dxa"/>
          </w:tcPr>
          <w:p w14:paraId="386FCB5D" w14:textId="3FC22F9D" w:rsidR="00016352" w:rsidRDefault="00016352" w:rsidP="00016352">
            <w:pPr>
              <w:pStyle w:val="TableParagraph"/>
              <w:spacing w:before="36"/>
              <w:ind w:left="79"/>
              <w:rPr>
                <w:sz w:val="16"/>
              </w:rPr>
            </w:pPr>
            <w:r>
              <w:rPr>
                <w:sz w:val="16"/>
              </w:rPr>
              <w:t>Popescu Claudiu Narcis</w:t>
            </w:r>
          </w:p>
        </w:tc>
        <w:tc>
          <w:tcPr>
            <w:tcW w:w="1134" w:type="dxa"/>
          </w:tcPr>
          <w:p w14:paraId="33D97392" w14:textId="451E8D1A" w:rsidR="00016352" w:rsidRDefault="00016352" w:rsidP="00016352">
            <w:pPr>
              <w:pStyle w:val="TableParagraph"/>
              <w:spacing w:before="36"/>
              <w:ind w:left="70" w:right="88"/>
              <w:jc w:val="center"/>
              <w:rPr>
                <w:sz w:val="16"/>
              </w:rPr>
            </w:pPr>
            <w:r w:rsidRPr="0000655D">
              <w:rPr>
                <w:sz w:val="16"/>
              </w:rPr>
              <w:t>09.09.2024</w:t>
            </w:r>
          </w:p>
        </w:tc>
        <w:tc>
          <w:tcPr>
            <w:tcW w:w="1276" w:type="dxa"/>
          </w:tcPr>
          <w:p w14:paraId="38337823" w14:textId="77777777" w:rsidR="00016352" w:rsidRDefault="00016352" w:rsidP="0001635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016352" w14:paraId="5A90F052" w14:textId="77777777" w:rsidTr="00016352">
        <w:trPr>
          <w:trHeight w:val="540"/>
        </w:trPr>
        <w:tc>
          <w:tcPr>
            <w:tcW w:w="510" w:type="dxa"/>
          </w:tcPr>
          <w:p w14:paraId="4945DDBF" w14:textId="77777777" w:rsidR="00016352" w:rsidRDefault="00016352" w:rsidP="00016352">
            <w:pPr>
              <w:pStyle w:val="TableParagraph"/>
              <w:spacing w:before="36"/>
              <w:ind w:left="83" w:right="144"/>
              <w:jc w:val="center"/>
              <w:rPr>
                <w:sz w:val="16"/>
              </w:rPr>
            </w:pPr>
            <w:r>
              <w:rPr>
                <w:sz w:val="16"/>
              </w:rPr>
              <w:t>3.2</w:t>
            </w:r>
          </w:p>
        </w:tc>
        <w:tc>
          <w:tcPr>
            <w:tcW w:w="1735" w:type="dxa"/>
          </w:tcPr>
          <w:p w14:paraId="1858D2A3" w14:textId="77777777" w:rsidR="00016352" w:rsidRDefault="00016352" w:rsidP="00016352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Aprobare</w:t>
            </w:r>
          </w:p>
        </w:tc>
        <w:tc>
          <w:tcPr>
            <w:tcW w:w="1428" w:type="dxa"/>
          </w:tcPr>
          <w:p w14:paraId="5C6C7477" w14:textId="77777777" w:rsidR="00016352" w:rsidRDefault="00016352" w:rsidP="00016352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Didactic</w:t>
            </w:r>
          </w:p>
        </w:tc>
        <w:tc>
          <w:tcPr>
            <w:tcW w:w="1836" w:type="dxa"/>
          </w:tcPr>
          <w:p w14:paraId="47BCF323" w14:textId="6598CEC7" w:rsidR="00016352" w:rsidRDefault="00016352" w:rsidP="00016352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z w:val="16"/>
              </w:rPr>
              <w:t>Director</w:t>
            </w:r>
          </w:p>
        </w:tc>
        <w:tc>
          <w:tcPr>
            <w:tcW w:w="2317" w:type="dxa"/>
          </w:tcPr>
          <w:p w14:paraId="36C873DC" w14:textId="78217BE3" w:rsidR="00016352" w:rsidRDefault="00016352" w:rsidP="00016352">
            <w:pPr>
              <w:pStyle w:val="TableParagraph"/>
              <w:spacing w:before="36"/>
              <w:ind w:left="79"/>
              <w:rPr>
                <w:sz w:val="16"/>
              </w:rPr>
            </w:pPr>
            <w:proofErr w:type="spellStart"/>
            <w:r>
              <w:rPr>
                <w:sz w:val="16"/>
              </w:rPr>
              <w:t>Cuciurean</w:t>
            </w:r>
            <w:proofErr w:type="spellEnd"/>
            <w:r>
              <w:rPr>
                <w:sz w:val="16"/>
              </w:rPr>
              <w:t xml:space="preserve"> Alina Elena</w:t>
            </w:r>
          </w:p>
        </w:tc>
        <w:tc>
          <w:tcPr>
            <w:tcW w:w="1134" w:type="dxa"/>
          </w:tcPr>
          <w:p w14:paraId="43119936" w14:textId="4017E5DB" w:rsidR="00016352" w:rsidRDefault="00016352" w:rsidP="00016352">
            <w:pPr>
              <w:pStyle w:val="TableParagraph"/>
              <w:spacing w:before="36"/>
              <w:ind w:left="70" w:right="88"/>
              <w:jc w:val="center"/>
              <w:rPr>
                <w:sz w:val="16"/>
              </w:rPr>
            </w:pPr>
            <w:r w:rsidRPr="0000655D">
              <w:rPr>
                <w:sz w:val="16"/>
              </w:rPr>
              <w:t>09.09.2024</w:t>
            </w:r>
          </w:p>
        </w:tc>
        <w:tc>
          <w:tcPr>
            <w:tcW w:w="1276" w:type="dxa"/>
          </w:tcPr>
          <w:p w14:paraId="152F81BD" w14:textId="77777777" w:rsidR="00016352" w:rsidRDefault="00016352" w:rsidP="0001635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016352" w14:paraId="03386FD0" w14:textId="77777777" w:rsidTr="00016352">
        <w:trPr>
          <w:trHeight w:val="540"/>
        </w:trPr>
        <w:tc>
          <w:tcPr>
            <w:tcW w:w="510" w:type="dxa"/>
          </w:tcPr>
          <w:p w14:paraId="056070A1" w14:textId="77777777" w:rsidR="00016352" w:rsidRDefault="00016352" w:rsidP="00016352">
            <w:pPr>
              <w:pStyle w:val="TableParagraph"/>
              <w:spacing w:before="36"/>
              <w:ind w:left="83" w:right="144"/>
              <w:jc w:val="center"/>
              <w:rPr>
                <w:sz w:val="16"/>
              </w:rPr>
            </w:pPr>
            <w:r>
              <w:rPr>
                <w:sz w:val="16"/>
              </w:rPr>
              <w:t>3.3</w:t>
            </w:r>
          </w:p>
        </w:tc>
        <w:tc>
          <w:tcPr>
            <w:tcW w:w="1735" w:type="dxa"/>
          </w:tcPr>
          <w:p w14:paraId="5FCD871C" w14:textId="77777777" w:rsidR="00016352" w:rsidRDefault="00016352" w:rsidP="00016352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Verificare</w:t>
            </w:r>
          </w:p>
        </w:tc>
        <w:tc>
          <w:tcPr>
            <w:tcW w:w="1428" w:type="dxa"/>
          </w:tcPr>
          <w:p w14:paraId="2874E438" w14:textId="77777777" w:rsidR="00016352" w:rsidRDefault="00016352" w:rsidP="00016352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Didactic</w:t>
            </w:r>
          </w:p>
        </w:tc>
        <w:tc>
          <w:tcPr>
            <w:tcW w:w="1836" w:type="dxa"/>
          </w:tcPr>
          <w:p w14:paraId="2763F004" w14:textId="18922FB5" w:rsidR="00016352" w:rsidRDefault="00016352" w:rsidP="00016352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z w:val="16"/>
              </w:rPr>
              <w:t>Membru CEAC</w:t>
            </w:r>
          </w:p>
        </w:tc>
        <w:tc>
          <w:tcPr>
            <w:tcW w:w="2317" w:type="dxa"/>
          </w:tcPr>
          <w:p w14:paraId="3FFBA1B8" w14:textId="3F3B867E" w:rsidR="00016352" w:rsidRDefault="00016352" w:rsidP="00016352">
            <w:pPr>
              <w:pStyle w:val="TableParagraph"/>
              <w:spacing w:before="36"/>
              <w:ind w:left="79"/>
              <w:rPr>
                <w:sz w:val="16"/>
              </w:rPr>
            </w:pPr>
            <w:r>
              <w:rPr>
                <w:sz w:val="16"/>
              </w:rPr>
              <w:t>Baltag Maria</w:t>
            </w:r>
          </w:p>
        </w:tc>
        <w:tc>
          <w:tcPr>
            <w:tcW w:w="1134" w:type="dxa"/>
          </w:tcPr>
          <w:p w14:paraId="3377E8A3" w14:textId="6FD9C864" w:rsidR="00016352" w:rsidRDefault="00016352" w:rsidP="00016352">
            <w:pPr>
              <w:pStyle w:val="TableParagraph"/>
              <w:spacing w:before="36"/>
              <w:ind w:left="70" w:right="88"/>
              <w:jc w:val="center"/>
              <w:rPr>
                <w:sz w:val="16"/>
              </w:rPr>
            </w:pPr>
            <w:r w:rsidRPr="0000655D">
              <w:rPr>
                <w:sz w:val="16"/>
              </w:rPr>
              <w:t>09.09.2024</w:t>
            </w:r>
          </w:p>
        </w:tc>
        <w:tc>
          <w:tcPr>
            <w:tcW w:w="1276" w:type="dxa"/>
          </w:tcPr>
          <w:p w14:paraId="1A24720F" w14:textId="77777777" w:rsidR="00016352" w:rsidRDefault="00016352" w:rsidP="0001635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016352" w14:paraId="5B656686" w14:textId="77777777" w:rsidTr="00016352">
        <w:trPr>
          <w:trHeight w:val="540"/>
        </w:trPr>
        <w:tc>
          <w:tcPr>
            <w:tcW w:w="510" w:type="dxa"/>
          </w:tcPr>
          <w:p w14:paraId="2726212E" w14:textId="77777777" w:rsidR="00016352" w:rsidRDefault="00016352">
            <w:pPr>
              <w:pStyle w:val="TableParagraph"/>
              <w:spacing w:before="36"/>
              <w:ind w:left="83" w:right="144"/>
              <w:jc w:val="center"/>
              <w:rPr>
                <w:sz w:val="16"/>
              </w:rPr>
            </w:pPr>
            <w:r>
              <w:rPr>
                <w:sz w:val="16"/>
              </w:rPr>
              <w:t>3.4</w:t>
            </w:r>
          </w:p>
        </w:tc>
        <w:tc>
          <w:tcPr>
            <w:tcW w:w="1735" w:type="dxa"/>
          </w:tcPr>
          <w:p w14:paraId="7CD3B867" w14:textId="77777777" w:rsidR="00016352" w:rsidRDefault="00016352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Arhivare</w:t>
            </w:r>
          </w:p>
        </w:tc>
        <w:tc>
          <w:tcPr>
            <w:tcW w:w="1428" w:type="dxa"/>
          </w:tcPr>
          <w:p w14:paraId="44A2008C" w14:textId="77777777" w:rsidR="00016352" w:rsidRDefault="00016352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Didactic</w:t>
            </w:r>
          </w:p>
        </w:tc>
        <w:tc>
          <w:tcPr>
            <w:tcW w:w="1836" w:type="dxa"/>
          </w:tcPr>
          <w:p w14:paraId="15FBC125" w14:textId="553171FC" w:rsidR="00016352" w:rsidRDefault="00016352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z w:val="16"/>
              </w:rPr>
              <w:t>Responsabil CEAC</w:t>
            </w:r>
          </w:p>
        </w:tc>
        <w:tc>
          <w:tcPr>
            <w:tcW w:w="2317" w:type="dxa"/>
          </w:tcPr>
          <w:p w14:paraId="762D6A73" w14:textId="18F91581" w:rsidR="00016352" w:rsidRDefault="00016352">
            <w:pPr>
              <w:pStyle w:val="TableParagraph"/>
              <w:spacing w:before="36"/>
              <w:ind w:left="79"/>
              <w:rPr>
                <w:sz w:val="16"/>
              </w:rPr>
            </w:pPr>
            <w:proofErr w:type="spellStart"/>
            <w:r>
              <w:rPr>
                <w:sz w:val="16"/>
              </w:rPr>
              <w:t>Hopp</w:t>
            </w:r>
            <w:proofErr w:type="spellEnd"/>
            <w:r>
              <w:rPr>
                <w:sz w:val="16"/>
              </w:rPr>
              <w:t xml:space="preserve"> Cristina Antonela</w:t>
            </w:r>
          </w:p>
        </w:tc>
        <w:tc>
          <w:tcPr>
            <w:tcW w:w="1134" w:type="dxa"/>
          </w:tcPr>
          <w:p w14:paraId="4759BEF4" w14:textId="77777777" w:rsidR="00016352" w:rsidRDefault="0001635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276" w:type="dxa"/>
          </w:tcPr>
          <w:p w14:paraId="58FF762C" w14:textId="77777777" w:rsidR="00016352" w:rsidRDefault="0001635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</w:tbl>
    <w:p w14:paraId="2BD17608" w14:textId="77777777" w:rsidR="00396A28" w:rsidRDefault="00396A28">
      <w:pPr>
        <w:rPr>
          <w:rFonts w:ascii="Times New Roman"/>
          <w:sz w:val="16"/>
        </w:rPr>
      </w:pPr>
    </w:p>
    <w:p w14:paraId="6638FFFE" w14:textId="77777777" w:rsidR="00396A28" w:rsidRDefault="00000000">
      <w:pPr>
        <w:pStyle w:val="Heading1"/>
        <w:numPr>
          <w:ilvl w:val="0"/>
          <w:numId w:val="8"/>
        </w:numPr>
        <w:tabs>
          <w:tab w:val="left" w:pos="350"/>
        </w:tabs>
        <w:spacing w:before="126"/>
        <w:ind w:left="349"/>
      </w:pPr>
      <w:bookmarkStart w:id="5" w:name="4._Scopul_procedurii"/>
      <w:bookmarkStart w:id="6" w:name="_bookmark1"/>
      <w:bookmarkEnd w:id="5"/>
      <w:bookmarkEnd w:id="6"/>
      <w:r>
        <w:t>Scopul</w:t>
      </w:r>
      <w:r>
        <w:rPr>
          <w:spacing w:val="40"/>
        </w:rPr>
        <w:t xml:space="preserve"> </w:t>
      </w:r>
      <w:r>
        <w:t>procedurii</w:t>
      </w:r>
    </w:p>
    <w:p w14:paraId="33C1B2A7" w14:textId="77777777" w:rsidR="00396A28" w:rsidRDefault="00000000">
      <w:pPr>
        <w:pStyle w:val="Heading1"/>
        <w:numPr>
          <w:ilvl w:val="1"/>
          <w:numId w:val="8"/>
        </w:numPr>
        <w:tabs>
          <w:tab w:val="left" w:pos="746"/>
        </w:tabs>
        <w:spacing w:before="180"/>
        <w:ind w:hanging="396"/>
      </w:pPr>
      <w:r>
        <w:rPr>
          <w:w w:val="105"/>
        </w:rPr>
        <w:t>Stabilește</w:t>
      </w:r>
      <w:r>
        <w:rPr>
          <w:spacing w:val="5"/>
          <w:w w:val="105"/>
        </w:rPr>
        <w:t xml:space="preserve"> </w:t>
      </w:r>
      <w:r>
        <w:rPr>
          <w:w w:val="105"/>
        </w:rPr>
        <w:t>modul</w:t>
      </w:r>
      <w:r>
        <w:rPr>
          <w:spacing w:val="5"/>
          <w:w w:val="105"/>
        </w:rPr>
        <w:t xml:space="preserve"> </w:t>
      </w:r>
      <w:r>
        <w:rPr>
          <w:w w:val="105"/>
        </w:rPr>
        <w:t>de</w:t>
      </w:r>
      <w:r>
        <w:rPr>
          <w:spacing w:val="6"/>
          <w:w w:val="105"/>
        </w:rPr>
        <w:t xml:space="preserve"> </w:t>
      </w:r>
      <w:r>
        <w:rPr>
          <w:w w:val="105"/>
        </w:rPr>
        <w:t>realizare</w:t>
      </w:r>
      <w:r>
        <w:rPr>
          <w:spacing w:val="5"/>
          <w:w w:val="105"/>
        </w:rPr>
        <w:t xml:space="preserve"> </w:t>
      </w:r>
      <w:r>
        <w:rPr>
          <w:w w:val="105"/>
        </w:rPr>
        <w:t>a</w:t>
      </w:r>
      <w:r>
        <w:rPr>
          <w:spacing w:val="5"/>
          <w:w w:val="105"/>
        </w:rPr>
        <w:t xml:space="preserve"> </w:t>
      </w:r>
      <w:r>
        <w:rPr>
          <w:w w:val="105"/>
        </w:rPr>
        <w:t>activității,</w:t>
      </w:r>
      <w:r>
        <w:rPr>
          <w:spacing w:val="6"/>
          <w:w w:val="105"/>
        </w:rPr>
        <w:t xml:space="preserve"> </w:t>
      </w:r>
      <w:r>
        <w:rPr>
          <w:w w:val="105"/>
        </w:rPr>
        <w:t>compartimentele</w:t>
      </w:r>
      <w:r>
        <w:rPr>
          <w:spacing w:val="5"/>
          <w:w w:val="105"/>
        </w:rPr>
        <w:t xml:space="preserve"> </w:t>
      </w:r>
      <w:r>
        <w:rPr>
          <w:w w:val="105"/>
        </w:rPr>
        <w:t>și</w:t>
      </w:r>
      <w:r>
        <w:rPr>
          <w:spacing w:val="5"/>
          <w:w w:val="105"/>
        </w:rPr>
        <w:t xml:space="preserve"> </w:t>
      </w:r>
      <w:r>
        <w:rPr>
          <w:w w:val="105"/>
        </w:rPr>
        <w:t>persoanele</w:t>
      </w:r>
      <w:r>
        <w:rPr>
          <w:spacing w:val="6"/>
          <w:w w:val="105"/>
        </w:rPr>
        <w:t xml:space="preserve"> </w:t>
      </w:r>
      <w:r>
        <w:rPr>
          <w:w w:val="105"/>
        </w:rPr>
        <w:t>implicate</w:t>
      </w:r>
    </w:p>
    <w:p w14:paraId="28EF826B" w14:textId="77777777" w:rsidR="00396A28" w:rsidRDefault="00000000">
      <w:pPr>
        <w:pStyle w:val="BodyText"/>
        <w:spacing w:before="8" w:line="254" w:lineRule="auto"/>
        <w:ind w:left="350" w:right="224"/>
        <w:jc w:val="both"/>
      </w:pPr>
      <w:proofErr w:type="spellStart"/>
      <w:r>
        <w:rPr>
          <w:w w:val="105"/>
        </w:rPr>
        <w:t>Stabileşte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modul</w:t>
      </w:r>
      <w:r>
        <w:rPr>
          <w:spacing w:val="1"/>
          <w:w w:val="105"/>
        </w:rPr>
        <w:t xml:space="preserve"> </w:t>
      </w:r>
      <w:r>
        <w:rPr>
          <w:w w:val="105"/>
        </w:rPr>
        <w:t>de</w:t>
      </w:r>
      <w:r>
        <w:rPr>
          <w:spacing w:val="1"/>
          <w:w w:val="105"/>
        </w:rPr>
        <w:t xml:space="preserve"> </w:t>
      </w:r>
      <w:r>
        <w:rPr>
          <w:w w:val="105"/>
        </w:rPr>
        <w:t>realizare</w:t>
      </w:r>
      <w:r>
        <w:rPr>
          <w:spacing w:val="1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activităţii</w:t>
      </w:r>
      <w:proofErr w:type="spellEnd"/>
      <w:r>
        <w:rPr>
          <w:w w:val="105"/>
        </w:rPr>
        <w:t>,</w:t>
      </w:r>
      <w:r>
        <w:rPr>
          <w:spacing w:val="1"/>
          <w:w w:val="105"/>
        </w:rPr>
        <w:t xml:space="preserve"> </w:t>
      </w:r>
      <w:r>
        <w:rPr>
          <w:w w:val="105"/>
        </w:rPr>
        <w:t>compartimentele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şi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persoanele</w:t>
      </w:r>
      <w:r>
        <w:rPr>
          <w:spacing w:val="1"/>
          <w:w w:val="105"/>
        </w:rPr>
        <w:t xml:space="preserve"> </w:t>
      </w:r>
      <w:r>
        <w:rPr>
          <w:w w:val="105"/>
        </w:rPr>
        <w:t>implicate</w:t>
      </w:r>
      <w:r>
        <w:rPr>
          <w:spacing w:val="1"/>
          <w:w w:val="105"/>
        </w:rPr>
        <w:t xml:space="preserve"> </w:t>
      </w:r>
      <w:r>
        <w:rPr>
          <w:w w:val="105"/>
        </w:rPr>
        <w:t>în</w:t>
      </w:r>
      <w:r>
        <w:rPr>
          <w:spacing w:val="1"/>
          <w:w w:val="105"/>
        </w:rPr>
        <w:t xml:space="preserve"> </w:t>
      </w:r>
      <w:r>
        <w:rPr>
          <w:w w:val="105"/>
        </w:rPr>
        <w:t>instituirea</w:t>
      </w:r>
      <w:r>
        <w:rPr>
          <w:spacing w:val="1"/>
          <w:w w:val="105"/>
        </w:rPr>
        <w:t xml:space="preserve"> </w:t>
      </w:r>
      <w:r>
        <w:rPr>
          <w:w w:val="105"/>
        </w:rPr>
        <w:t>unei</w:t>
      </w:r>
      <w:r>
        <w:rPr>
          <w:spacing w:val="1"/>
          <w:w w:val="105"/>
        </w:rPr>
        <w:t xml:space="preserve"> </w:t>
      </w:r>
      <w:r>
        <w:rPr>
          <w:w w:val="105"/>
        </w:rPr>
        <w:t>proceduri</w:t>
      </w:r>
      <w:r>
        <w:rPr>
          <w:spacing w:val="1"/>
          <w:w w:val="105"/>
        </w:rPr>
        <w:t xml:space="preserve"> </w:t>
      </w:r>
      <w:r>
        <w:rPr>
          <w:w w:val="105"/>
        </w:rPr>
        <w:t>metodologice</w:t>
      </w:r>
      <w:r>
        <w:rPr>
          <w:spacing w:val="1"/>
          <w:w w:val="105"/>
        </w:rPr>
        <w:t xml:space="preserve"> </w:t>
      </w:r>
      <w:r>
        <w:rPr>
          <w:w w:val="105"/>
        </w:rPr>
        <w:t>pentru</w:t>
      </w:r>
      <w:r>
        <w:rPr>
          <w:spacing w:val="1"/>
          <w:w w:val="105"/>
        </w:rPr>
        <w:t xml:space="preserve"> </w:t>
      </w:r>
      <w:r>
        <w:rPr>
          <w:w w:val="105"/>
        </w:rPr>
        <w:t>asigurarea</w:t>
      </w:r>
      <w:r>
        <w:rPr>
          <w:spacing w:val="1"/>
          <w:w w:val="105"/>
        </w:rPr>
        <w:t xml:space="preserve"> </w:t>
      </w:r>
      <w:r>
        <w:rPr>
          <w:w w:val="105"/>
        </w:rPr>
        <w:t>pregătirii</w:t>
      </w:r>
      <w:r>
        <w:rPr>
          <w:spacing w:val="1"/>
          <w:w w:val="105"/>
        </w:rPr>
        <w:t xml:space="preserve"> </w:t>
      </w:r>
      <w:r>
        <w:rPr>
          <w:w w:val="105"/>
        </w:rPr>
        <w:t>unitare</w:t>
      </w:r>
      <w:r>
        <w:rPr>
          <w:spacing w:val="1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elevilor</w:t>
      </w:r>
      <w:r>
        <w:rPr>
          <w:spacing w:val="1"/>
          <w:w w:val="105"/>
        </w:rPr>
        <w:t xml:space="preserve"> </w:t>
      </w:r>
      <w:r>
        <w:rPr>
          <w:w w:val="105"/>
        </w:rPr>
        <w:t>și</w:t>
      </w:r>
      <w:r>
        <w:rPr>
          <w:spacing w:val="1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întregului</w:t>
      </w:r>
      <w:r>
        <w:rPr>
          <w:spacing w:val="1"/>
          <w:w w:val="105"/>
        </w:rPr>
        <w:t xml:space="preserve"> </w:t>
      </w:r>
      <w:r>
        <w:rPr>
          <w:w w:val="105"/>
        </w:rPr>
        <w:t>personal</w:t>
      </w:r>
      <w:r>
        <w:rPr>
          <w:spacing w:val="1"/>
          <w:w w:val="105"/>
        </w:rPr>
        <w:t xml:space="preserve"> </w:t>
      </w:r>
      <w:r>
        <w:rPr>
          <w:w w:val="105"/>
        </w:rPr>
        <w:t>pentru</w:t>
      </w:r>
      <w:r>
        <w:rPr>
          <w:spacing w:val="1"/>
          <w:w w:val="105"/>
        </w:rPr>
        <w:t xml:space="preserve"> </w:t>
      </w:r>
      <w:r>
        <w:rPr>
          <w:w w:val="105"/>
        </w:rPr>
        <w:t>formarea</w:t>
      </w:r>
      <w:r>
        <w:rPr>
          <w:spacing w:val="-4"/>
          <w:w w:val="105"/>
        </w:rPr>
        <w:t xml:space="preserve"> </w:t>
      </w:r>
      <w:r>
        <w:rPr>
          <w:w w:val="105"/>
        </w:rPr>
        <w:t>unui</w:t>
      </w:r>
      <w:r>
        <w:rPr>
          <w:spacing w:val="-4"/>
          <w:w w:val="105"/>
        </w:rPr>
        <w:t xml:space="preserve"> </w:t>
      </w:r>
      <w:r>
        <w:rPr>
          <w:w w:val="105"/>
        </w:rPr>
        <w:t>comportament</w:t>
      </w:r>
      <w:r>
        <w:rPr>
          <w:spacing w:val="-4"/>
          <w:w w:val="105"/>
        </w:rPr>
        <w:t xml:space="preserve"> </w:t>
      </w:r>
      <w:r>
        <w:rPr>
          <w:w w:val="105"/>
        </w:rPr>
        <w:t>adecvat</w:t>
      </w:r>
      <w:r>
        <w:rPr>
          <w:spacing w:val="-4"/>
          <w:w w:val="105"/>
        </w:rPr>
        <w:t xml:space="preserve"> </w:t>
      </w:r>
      <w:r>
        <w:rPr>
          <w:w w:val="105"/>
        </w:rPr>
        <w:t>în</w:t>
      </w:r>
      <w:r>
        <w:rPr>
          <w:spacing w:val="-4"/>
          <w:w w:val="105"/>
        </w:rPr>
        <w:t xml:space="preserve"> </w:t>
      </w:r>
      <w:r>
        <w:rPr>
          <w:w w:val="105"/>
        </w:rPr>
        <w:t>situații</w:t>
      </w:r>
      <w:r>
        <w:rPr>
          <w:spacing w:val="-3"/>
          <w:w w:val="105"/>
        </w:rPr>
        <w:t xml:space="preserve"> </w:t>
      </w:r>
      <w:r>
        <w:rPr>
          <w:w w:val="105"/>
        </w:rPr>
        <w:t>de</w:t>
      </w:r>
      <w:r>
        <w:rPr>
          <w:spacing w:val="-4"/>
          <w:w w:val="105"/>
        </w:rPr>
        <w:t xml:space="preserve"> </w:t>
      </w:r>
      <w:r>
        <w:rPr>
          <w:w w:val="105"/>
        </w:rPr>
        <w:t>criză.</w:t>
      </w:r>
    </w:p>
    <w:p w14:paraId="076AFCDF" w14:textId="77777777" w:rsidR="00396A28" w:rsidRDefault="00000000">
      <w:pPr>
        <w:pStyle w:val="Heading1"/>
        <w:numPr>
          <w:ilvl w:val="1"/>
          <w:numId w:val="8"/>
        </w:numPr>
        <w:tabs>
          <w:tab w:val="left" w:pos="746"/>
        </w:tabs>
        <w:spacing w:before="162"/>
        <w:ind w:hanging="396"/>
      </w:pPr>
      <w:r>
        <w:rPr>
          <w:w w:val="105"/>
        </w:rPr>
        <w:t>Dă</w:t>
      </w:r>
      <w:r>
        <w:rPr>
          <w:spacing w:val="10"/>
          <w:w w:val="105"/>
        </w:rPr>
        <w:t xml:space="preserve"> </w:t>
      </w:r>
      <w:r>
        <w:rPr>
          <w:w w:val="105"/>
        </w:rPr>
        <w:t>asigurări</w:t>
      </w:r>
      <w:r>
        <w:rPr>
          <w:spacing w:val="11"/>
          <w:w w:val="105"/>
        </w:rPr>
        <w:t xml:space="preserve"> </w:t>
      </w:r>
      <w:r>
        <w:rPr>
          <w:w w:val="105"/>
        </w:rPr>
        <w:t>cu</w:t>
      </w:r>
      <w:r>
        <w:rPr>
          <w:spacing w:val="11"/>
          <w:w w:val="105"/>
        </w:rPr>
        <w:t xml:space="preserve"> </w:t>
      </w:r>
      <w:r>
        <w:rPr>
          <w:w w:val="105"/>
        </w:rPr>
        <w:t>privire</w:t>
      </w:r>
      <w:r>
        <w:rPr>
          <w:spacing w:val="10"/>
          <w:w w:val="105"/>
        </w:rPr>
        <w:t xml:space="preserve"> </w:t>
      </w:r>
      <w:r>
        <w:rPr>
          <w:w w:val="105"/>
        </w:rPr>
        <w:t>la</w:t>
      </w:r>
      <w:r>
        <w:rPr>
          <w:spacing w:val="11"/>
          <w:w w:val="105"/>
        </w:rPr>
        <w:t xml:space="preserve"> </w:t>
      </w:r>
      <w:r>
        <w:rPr>
          <w:w w:val="105"/>
        </w:rPr>
        <w:t>existența</w:t>
      </w:r>
      <w:r>
        <w:rPr>
          <w:spacing w:val="11"/>
          <w:w w:val="105"/>
        </w:rPr>
        <w:t xml:space="preserve"> </w:t>
      </w:r>
      <w:r>
        <w:rPr>
          <w:w w:val="105"/>
        </w:rPr>
        <w:t>documentației</w:t>
      </w:r>
      <w:r>
        <w:rPr>
          <w:spacing w:val="10"/>
          <w:w w:val="105"/>
        </w:rPr>
        <w:t xml:space="preserve"> </w:t>
      </w:r>
      <w:r>
        <w:rPr>
          <w:w w:val="105"/>
        </w:rPr>
        <w:t>adecvate</w:t>
      </w:r>
      <w:r>
        <w:rPr>
          <w:spacing w:val="11"/>
          <w:w w:val="105"/>
        </w:rPr>
        <w:t xml:space="preserve"> </w:t>
      </w:r>
      <w:r>
        <w:rPr>
          <w:w w:val="105"/>
        </w:rPr>
        <w:t>derulării</w:t>
      </w:r>
      <w:r>
        <w:rPr>
          <w:spacing w:val="11"/>
          <w:w w:val="105"/>
        </w:rPr>
        <w:t xml:space="preserve"> </w:t>
      </w:r>
      <w:r>
        <w:rPr>
          <w:w w:val="105"/>
        </w:rPr>
        <w:t>activității</w:t>
      </w:r>
    </w:p>
    <w:p w14:paraId="2E739AC1" w14:textId="77777777" w:rsidR="00396A28" w:rsidRDefault="00000000">
      <w:pPr>
        <w:pStyle w:val="ListParagraph"/>
        <w:numPr>
          <w:ilvl w:val="1"/>
          <w:numId w:val="8"/>
        </w:numPr>
        <w:tabs>
          <w:tab w:val="left" w:pos="746"/>
        </w:tabs>
        <w:spacing w:before="180"/>
        <w:ind w:hanging="396"/>
        <w:rPr>
          <w:rFonts w:ascii="Arial" w:hAnsi="Arial"/>
          <w:b/>
          <w:sz w:val="20"/>
        </w:rPr>
      </w:pPr>
      <w:r>
        <w:rPr>
          <w:rFonts w:ascii="Arial" w:hAnsi="Arial"/>
          <w:b/>
          <w:w w:val="105"/>
          <w:sz w:val="20"/>
        </w:rPr>
        <w:t>Asigură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continuitatea</w:t>
      </w:r>
      <w:r>
        <w:rPr>
          <w:rFonts w:ascii="Arial" w:hAnsi="Arial"/>
          <w:b/>
          <w:spacing w:val="3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activității,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inclusiv</w:t>
      </w:r>
      <w:r>
        <w:rPr>
          <w:rFonts w:ascii="Arial" w:hAnsi="Arial"/>
          <w:b/>
          <w:spacing w:val="3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în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condiții</w:t>
      </w:r>
      <w:r>
        <w:rPr>
          <w:rFonts w:ascii="Arial" w:hAnsi="Arial"/>
          <w:b/>
          <w:spacing w:val="3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de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fluctuație</w:t>
      </w:r>
      <w:r>
        <w:rPr>
          <w:rFonts w:ascii="Arial" w:hAnsi="Arial"/>
          <w:b/>
          <w:spacing w:val="3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a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personalului</w:t>
      </w:r>
    </w:p>
    <w:p w14:paraId="2404AA3E" w14:textId="77777777" w:rsidR="00396A28" w:rsidRDefault="00000000">
      <w:pPr>
        <w:pStyle w:val="Heading1"/>
        <w:numPr>
          <w:ilvl w:val="1"/>
          <w:numId w:val="8"/>
        </w:numPr>
        <w:tabs>
          <w:tab w:val="left" w:pos="746"/>
        </w:tabs>
        <w:spacing w:before="180" w:line="261" w:lineRule="auto"/>
        <w:ind w:left="350" w:right="881" w:firstLine="0"/>
      </w:pPr>
      <w:r>
        <w:rPr>
          <w:w w:val="105"/>
        </w:rPr>
        <w:t>Sprijină</w:t>
      </w:r>
      <w:r>
        <w:rPr>
          <w:spacing w:val="4"/>
          <w:w w:val="105"/>
        </w:rPr>
        <w:t xml:space="preserve"> </w:t>
      </w:r>
      <w:r>
        <w:rPr>
          <w:w w:val="105"/>
        </w:rPr>
        <w:t>auditul</w:t>
      </w:r>
      <w:r>
        <w:rPr>
          <w:spacing w:val="4"/>
          <w:w w:val="105"/>
        </w:rPr>
        <w:t xml:space="preserve"> </w:t>
      </w:r>
      <w:r>
        <w:rPr>
          <w:w w:val="105"/>
        </w:rPr>
        <w:t>și/sau</w:t>
      </w:r>
      <w:r>
        <w:rPr>
          <w:spacing w:val="4"/>
          <w:w w:val="105"/>
        </w:rPr>
        <w:t xml:space="preserve"> </w:t>
      </w:r>
      <w:r>
        <w:rPr>
          <w:w w:val="105"/>
        </w:rPr>
        <w:t>alte</w:t>
      </w:r>
      <w:r>
        <w:rPr>
          <w:spacing w:val="4"/>
          <w:w w:val="105"/>
        </w:rPr>
        <w:t xml:space="preserve"> </w:t>
      </w:r>
      <w:r>
        <w:rPr>
          <w:w w:val="105"/>
        </w:rPr>
        <w:t>organisme</w:t>
      </w:r>
      <w:r>
        <w:rPr>
          <w:spacing w:val="4"/>
          <w:w w:val="105"/>
        </w:rPr>
        <w:t xml:space="preserve"> </w:t>
      </w:r>
      <w:r>
        <w:rPr>
          <w:w w:val="105"/>
        </w:rPr>
        <w:t>abilitate</w:t>
      </w:r>
      <w:r>
        <w:rPr>
          <w:spacing w:val="4"/>
          <w:w w:val="105"/>
        </w:rPr>
        <w:t xml:space="preserve"> </w:t>
      </w:r>
      <w:r>
        <w:rPr>
          <w:w w:val="105"/>
        </w:rPr>
        <w:t>în</w:t>
      </w:r>
      <w:r>
        <w:rPr>
          <w:spacing w:val="4"/>
          <w:w w:val="105"/>
        </w:rPr>
        <w:t xml:space="preserve"> </w:t>
      </w:r>
      <w:r>
        <w:rPr>
          <w:w w:val="105"/>
        </w:rPr>
        <w:t>acțiuni</w:t>
      </w:r>
      <w:r>
        <w:rPr>
          <w:spacing w:val="4"/>
          <w:w w:val="105"/>
        </w:rPr>
        <w:t xml:space="preserve"> </w:t>
      </w:r>
      <w:r>
        <w:rPr>
          <w:w w:val="105"/>
        </w:rPr>
        <w:t>de</w:t>
      </w:r>
      <w:r>
        <w:rPr>
          <w:spacing w:val="4"/>
          <w:w w:val="105"/>
        </w:rPr>
        <w:t xml:space="preserve"> </w:t>
      </w:r>
      <w:r>
        <w:rPr>
          <w:w w:val="105"/>
        </w:rPr>
        <w:t>auditare</w:t>
      </w:r>
      <w:r>
        <w:rPr>
          <w:spacing w:val="4"/>
          <w:w w:val="105"/>
        </w:rPr>
        <w:t xml:space="preserve"> </w:t>
      </w:r>
      <w:r>
        <w:rPr>
          <w:w w:val="105"/>
        </w:rPr>
        <w:t>și/sau</w:t>
      </w:r>
      <w:r>
        <w:rPr>
          <w:spacing w:val="4"/>
          <w:w w:val="105"/>
        </w:rPr>
        <w:t xml:space="preserve"> </w:t>
      </w:r>
      <w:r>
        <w:rPr>
          <w:w w:val="105"/>
        </w:rPr>
        <w:t>control,</w:t>
      </w:r>
      <w:r>
        <w:rPr>
          <w:spacing w:val="4"/>
          <w:w w:val="105"/>
        </w:rPr>
        <w:t xml:space="preserve"> </w:t>
      </w:r>
      <w:r>
        <w:rPr>
          <w:w w:val="105"/>
        </w:rPr>
        <w:t>iar</w:t>
      </w:r>
      <w:r>
        <w:rPr>
          <w:spacing w:val="4"/>
          <w:w w:val="105"/>
        </w:rPr>
        <w:t xml:space="preserve"> </w:t>
      </w:r>
      <w:r>
        <w:rPr>
          <w:w w:val="105"/>
        </w:rPr>
        <w:t>pe</w:t>
      </w:r>
      <w:r>
        <w:rPr>
          <w:spacing w:val="-55"/>
          <w:w w:val="105"/>
        </w:rPr>
        <w:t xml:space="preserve"> </w:t>
      </w:r>
      <w:r>
        <w:rPr>
          <w:w w:val="105"/>
        </w:rPr>
        <w:lastRenderedPageBreak/>
        <w:t>director,</w:t>
      </w:r>
      <w:r>
        <w:rPr>
          <w:spacing w:val="-7"/>
          <w:w w:val="105"/>
        </w:rPr>
        <w:t xml:space="preserve"> </w:t>
      </w:r>
      <w:r>
        <w:rPr>
          <w:w w:val="105"/>
        </w:rPr>
        <w:t>în</w:t>
      </w:r>
      <w:r>
        <w:rPr>
          <w:spacing w:val="-7"/>
          <w:w w:val="105"/>
        </w:rPr>
        <w:t xml:space="preserve"> </w:t>
      </w:r>
      <w:r>
        <w:rPr>
          <w:w w:val="105"/>
        </w:rPr>
        <w:t>luarea</w:t>
      </w:r>
      <w:r>
        <w:rPr>
          <w:spacing w:val="-6"/>
          <w:w w:val="105"/>
        </w:rPr>
        <w:t xml:space="preserve"> </w:t>
      </w:r>
      <w:r>
        <w:rPr>
          <w:w w:val="105"/>
        </w:rPr>
        <w:t>deciziei</w:t>
      </w:r>
    </w:p>
    <w:p w14:paraId="6203D4FA" w14:textId="77777777" w:rsidR="00396A28" w:rsidRDefault="00000000">
      <w:pPr>
        <w:pStyle w:val="ListParagraph"/>
        <w:numPr>
          <w:ilvl w:val="1"/>
          <w:numId w:val="8"/>
        </w:numPr>
        <w:tabs>
          <w:tab w:val="left" w:pos="746"/>
        </w:tabs>
        <w:spacing w:before="159"/>
        <w:ind w:hanging="396"/>
        <w:rPr>
          <w:rFonts w:ascii="Arial"/>
          <w:b/>
          <w:sz w:val="20"/>
        </w:rPr>
      </w:pPr>
      <w:r>
        <w:rPr>
          <w:rFonts w:ascii="Arial"/>
          <w:b/>
          <w:spacing w:val="-1"/>
          <w:w w:val="105"/>
          <w:sz w:val="20"/>
        </w:rPr>
        <w:t>Alte</w:t>
      </w:r>
      <w:r>
        <w:rPr>
          <w:rFonts w:ascii="Arial"/>
          <w:b/>
          <w:spacing w:val="-12"/>
          <w:w w:val="105"/>
          <w:sz w:val="20"/>
        </w:rPr>
        <w:t xml:space="preserve"> </w:t>
      </w:r>
      <w:r>
        <w:rPr>
          <w:rFonts w:ascii="Arial"/>
          <w:b/>
          <w:spacing w:val="-1"/>
          <w:w w:val="105"/>
          <w:sz w:val="20"/>
        </w:rPr>
        <w:t>scopuri</w:t>
      </w:r>
    </w:p>
    <w:p w14:paraId="0BADE2D0" w14:textId="77777777" w:rsidR="00396A28" w:rsidRDefault="00000000">
      <w:pPr>
        <w:pStyle w:val="Heading1"/>
        <w:numPr>
          <w:ilvl w:val="0"/>
          <w:numId w:val="8"/>
        </w:numPr>
        <w:tabs>
          <w:tab w:val="left" w:pos="350"/>
        </w:tabs>
        <w:spacing w:before="126"/>
        <w:ind w:left="349"/>
      </w:pPr>
      <w:bookmarkStart w:id="7" w:name="5._Domeniul_de_aplicare"/>
      <w:bookmarkStart w:id="8" w:name="_bookmark2"/>
      <w:bookmarkEnd w:id="7"/>
      <w:bookmarkEnd w:id="8"/>
      <w:r>
        <w:rPr>
          <w:w w:val="105"/>
        </w:rPr>
        <w:t>Domeniul de</w:t>
      </w:r>
      <w:r>
        <w:rPr>
          <w:spacing w:val="1"/>
          <w:w w:val="105"/>
        </w:rPr>
        <w:t xml:space="preserve"> </w:t>
      </w:r>
      <w:r>
        <w:rPr>
          <w:w w:val="105"/>
        </w:rPr>
        <w:t>aplicare</w:t>
      </w:r>
    </w:p>
    <w:p w14:paraId="28E2F37F" w14:textId="77777777" w:rsidR="00396A28" w:rsidRDefault="00000000">
      <w:pPr>
        <w:pStyle w:val="ListParagraph"/>
        <w:numPr>
          <w:ilvl w:val="1"/>
          <w:numId w:val="8"/>
        </w:numPr>
        <w:tabs>
          <w:tab w:val="left" w:pos="746"/>
        </w:tabs>
        <w:spacing w:before="180"/>
        <w:ind w:hanging="396"/>
        <w:rPr>
          <w:rFonts w:ascii="Arial" w:hAnsi="Arial"/>
          <w:b/>
          <w:sz w:val="20"/>
        </w:rPr>
      </w:pPr>
      <w:r>
        <w:rPr>
          <w:rFonts w:ascii="Arial" w:hAnsi="Arial"/>
          <w:b/>
          <w:w w:val="105"/>
          <w:sz w:val="20"/>
        </w:rPr>
        <w:t>Precizarea</w:t>
      </w:r>
      <w:r>
        <w:rPr>
          <w:rFonts w:ascii="Arial" w:hAnsi="Arial"/>
          <w:b/>
          <w:spacing w:val="4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(definirea)</w:t>
      </w:r>
      <w:r>
        <w:rPr>
          <w:rFonts w:ascii="Arial" w:hAnsi="Arial"/>
          <w:b/>
          <w:spacing w:val="4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activității</w:t>
      </w:r>
      <w:r>
        <w:rPr>
          <w:rFonts w:ascii="Arial" w:hAnsi="Arial"/>
          <w:b/>
          <w:spacing w:val="5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la</w:t>
      </w:r>
      <w:r>
        <w:rPr>
          <w:rFonts w:ascii="Arial" w:hAnsi="Arial"/>
          <w:b/>
          <w:spacing w:val="4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care</w:t>
      </w:r>
      <w:r>
        <w:rPr>
          <w:rFonts w:ascii="Arial" w:hAnsi="Arial"/>
          <w:b/>
          <w:spacing w:val="5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se</w:t>
      </w:r>
      <w:r>
        <w:rPr>
          <w:rFonts w:ascii="Arial" w:hAnsi="Arial"/>
          <w:b/>
          <w:spacing w:val="4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referă</w:t>
      </w:r>
      <w:r>
        <w:rPr>
          <w:rFonts w:ascii="Arial" w:hAnsi="Arial"/>
          <w:b/>
          <w:spacing w:val="4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procedura</w:t>
      </w:r>
      <w:r>
        <w:rPr>
          <w:rFonts w:ascii="Arial" w:hAnsi="Arial"/>
          <w:b/>
          <w:spacing w:val="5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operațională:</w:t>
      </w:r>
    </w:p>
    <w:p w14:paraId="25A40FE0" w14:textId="77777777" w:rsidR="00396A28" w:rsidRDefault="00000000">
      <w:pPr>
        <w:pStyle w:val="BodyText"/>
        <w:spacing w:before="8" w:line="254" w:lineRule="auto"/>
        <w:ind w:left="350"/>
      </w:pPr>
      <w:r>
        <w:rPr>
          <w:w w:val="110"/>
        </w:rPr>
        <w:t>Procedura</w:t>
      </w:r>
      <w:r>
        <w:rPr>
          <w:spacing w:val="20"/>
          <w:w w:val="110"/>
        </w:rPr>
        <w:t xml:space="preserve"> </w:t>
      </w:r>
      <w:r>
        <w:rPr>
          <w:w w:val="110"/>
        </w:rPr>
        <w:t>se</w:t>
      </w:r>
      <w:r>
        <w:rPr>
          <w:spacing w:val="21"/>
          <w:w w:val="110"/>
        </w:rPr>
        <w:t xml:space="preserve"> </w:t>
      </w:r>
      <w:r>
        <w:rPr>
          <w:w w:val="110"/>
        </w:rPr>
        <w:t>aplică</w:t>
      </w:r>
      <w:r>
        <w:rPr>
          <w:spacing w:val="21"/>
          <w:w w:val="110"/>
        </w:rPr>
        <w:t xml:space="preserve"> </w:t>
      </w:r>
      <w:r>
        <w:rPr>
          <w:w w:val="110"/>
        </w:rPr>
        <w:t>în</w:t>
      </w:r>
      <w:r>
        <w:rPr>
          <w:spacing w:val="21"/>
          <w:w w:val="110"/>
        </w:rPr>
        <w:t xml:space="preserve"> </w:t>
      </w:r>
      <w:r>
        <w:rPr>
          <w:w w:val="110"/>
        </w:rPr>
        <w:t>cadrul</w:t>
      </w:r>
      <w:r>
        <w:rPr>
          <w:spacing w:val="21"/>
          <w:w w:val="110"/>
        </w:rPr>
        <w:t xml:space="preserve"> </w:t>
      </w:r>
      <w:r>
        <w:rPr>
          <w:w w:val="110"/>
        </w:rPr>
        <w:t>unității,</w:t>
      </w:r>
      <w:r>
        <w:rPr>
          <w:spacing w:val="21"/>
          <w:w w:val="110"/>
        </w:rPr>
        <w:t xml:space="preserve"> </w:t>
      </w:r>
      <w:r>
        <w:rPr>
          <w:w w:val="110"/>
        </w:rPr>
        <w:t>la</w:t>
      </w:r>
      <w:r>
        <w:rPr>
          <w:spacing w:val="21"/>
          <w:w w:val="110"/>
        </w:rPr>
        <w:t xml:space="preserve"> </w:t>
      </w:r>
      <w:r>
        <w:rPr>
          <w:w w:val="110"/>
        </w:rPr>
        <w:t>toate</w:t>
      </w:r>
      <w:r>
        <w:rPr>
          <w:spacing w:val="21"/>
          <w:w w:val="110"/>
        </w:rPr>
        <w:t xml:space="preserve"> </w:t>
      </w:r>
      <w:r>
        <w:rPr>
          <w:w w:val="110"/>
        </w:rPr>
        <w:t>compartimentele</w:t>
      </w:r>
      <w:r>
        <w:rPr>
          <w:spacing w:val="21"/>
          <w:w w:val="110"/>
        </w:rPr>
        <w:t xml:space="preserve"> </w:t>
      </w:r>
      <w:r>
        <w:rPr>
          <w:w w:val="110"/>
        </w:rPr>
        <w:t>pentru</w:t>
      </w:r>
      <w:r>
        <w:rPr>
          <w:spacing w:val="21"/>
          <w:w w:val="110"/>
        </w:rPr>
        <w:t xml:space="preserve"> </w:t>
      </w:r>
      <w:r>
        <w:rPr>
          <w:w w:val="110"/>
        </w:rPr>
        <w:t>asigurarea</w:t>
      </w:r>
      <w:r>
        <w:rPr>
          <w:spacing w:val="21"/>
          <w:w w:val="110"/>
        </w:rPr>
        <w:t xml:space="preserve"> </w:t>
      </w:r>
      <w:r>
        <w:rPr>
          <w:w w:val="110"/>
        </w:rPr>
        <w:t>pregătirii</w:t>
      </w:r>
      <w:r>
        <w:rPr>
          <w:spacing w:val="21"/>
          <w:w w:val="110"/>
        </w:rPr>
        <w:t xml:space="preserve"> </w:t>
      </w:r>
      <w:r>
        <w:rPr>
          <w:w w:val="110"/>
        </w:rPr>
        <w:t>unitare</w:t>
      </w:r>
      <w:r>
        <w:rPr>
          <w:spacing w:val="21"/>
          <w:w w:val="110"/>
        </w:rPr>
        <w:t xml:space="preserve"> </w:t>
      </w:r>
      <w:r>
        <w:rPr>
          <w:w w:val="110"/>
        </w:rPr>
        <w:t>a</w:t>
      </w:r>
      <w:r>
        <w:rPr>
          <w:spacing w:val="-55"/>
          <w:w w:val="110"/>
        </w:rPr>
        <w:t xml:space="preserve"> </w:t>
      </w:r>
      <w:r>
        <w:rPr>
          <w:w w:val="110"/>
        </w:rPr>
        <w:t>elevilor</w:t>
      </w:r>
      <w:r>
        <w:rPr>
          <w:spacing w:val="-14"/>
          <w:w w:val="110"/>
        </w:rPr>
        <w:t xml:space="preserve"> </w:t>
      </w:r>
      <w:r>
        <w:rPr>
          <w:w w:val="110"/>
        </w:rPr>
        <w:t>și</w:t>
      </w:r>
      <w:r>
        <w:rPr>
          <w:spacing w:val="-14"/>
          <w:w w:val="110"/>
        </w:rPr>
        <w:t xml:space="preserve"> </w:t>
      </w:r>
      <w:r>
        <w:rPr>
          <w:w w:val="110"/>
        </w:rPr>
        <w:t>a</w:t>
      </w:r>
      <w:r>
        <w:rPr>
          <w:spacing w:val="-13"/>
          <w:w w:val="110"/>
        </w:rPr>
        <w:t xml:space="preserve"> </w:t>
      </w:r>
      <w:r>
        <w:rPr>
          <w:w w:val="110"/>
        </w:rPr>
        <w:t>întregului</w:t>
      </w:r>
      <w:r>
        <w:rPr>
          <w:spacing w:val="-14"/>
          <w:w w:val="110"/>
        </w:rPr>
        <w:t xml:space="preserve"> </w:t>
      </w:r>
      <w:r>
        <w:rPr>
          <w:w w:val="110"/>
        </w:rPr>
        <w:t>personal</w:t>
      </w:r>
      <w:r>
        <w:rPr>
          <w:spacing w:val="-14"/>
          <w:w w:val="110"/>
        </w:rPr>
        <w:t xml:space="preserve"> </w:t>
      </w:r>
      <w:r>
        <w:rPr>
          <w:w w:val="110"/>
        </w:rPr>
        <w:t>pentru</w:t>
      </w:r>
      <w:r>
        <w:rPr>
          <w:spacing w:val="-13"/>
          <w:w w:val="110"/>
        </w:rPr>
        <w:t xml:space="preserve"> </w:t>
      </w:r>
      <w:r>
        <w:rPr>
          <w:w w:val="110"/>
        </w:rPr>
        <w:t>formarea</w:t>
      </w:r>
      <w:r>
        <w:rPr>
          <w:spacing w:val="-14"/>
          <w:w w:val="110"/>
        </w:rPr>
        <w:t xml:space="preserve"> </w:t>
      </w:r>
      <w:r>
        <w:rPr>
          <w:w w:val="110"/>
        </w:rPr>
        <w:t>unui</w:t>
      </w:r>
      <w:r>
        <w:rPr>
          <w:spacing w:val="-13"/>
          <w:w w:val="110"/>
        </w:rPr>
        <w:t xml:space="preserve"> </w:t>
      </w:r>
      <w:r>
        <w:rPr>
          <w:w w:val="110"/>
        </w:rPr>
        <w:t>comportament</w:t>
      </w:r>
      <w:r>
        <w:rPr>
          <w:spacing w:val="-14"/>
          <w:w w:val="110"/>
        </w:rPr>
        <w:t xml:space="preserve"> </w:t>
      </w:r>
      <w:r>
        <w:rPr>
          <w:w w:val="110"/>
        </w:rPr>
        <w:t>adecvat</w:t>
      </w:r>
      <w:r>
        <w:rPr>
          <w:spacing w:val="-14"/>
          <w:w w:val="110"/>
        </w:rPr>
        <w:t xml:space="preserve"> </w:t>
      </w:r>
      <w:r>
        <w:rPr>
          <w:w w:val="110"/>
        </w:rPr>
        <w:t>în</w:t>
      </w:r>
      <w:r>
        <w:rPr>
          <w:spacing w:val="-13"/>
          <w:w w:val="110"/>
        </w:rPr>
        <w:t xml:space="preserve"> </w:t>
      </w:r>
      <w:r>
        <w:rPr>
          <w:w w:val="110"/>
        </w:rPr>
        <w:t>situații</w:t>
      </w:r>
      <w:r>
        <w:rPr>
          <w:spacing w:val="-14"/>
          <w:w w:val="110"/>
        </w:rPr>
        <w:t xml:space="preserve"> </w:t>
      </w:r>
      <w:r>
        <w:rPr>
          <w:w w:val="110"/>
        </w:rPr>
        <w:t>de</w:t>
      </w:r>
      <w:r>
        <w:rPr>
          <w:spacing w:val="-13"/>
          <w:w w:val="110"/>
        </w:rPr>
        <w:t xml:space="preserve"> </w:t>
      </w:r>
      <w:r>
        <w:rPr>
          <w:w w:val="110"/>
        </w:rPr>
        <w:t>criză.</w:t>
      </w:r>
    </w:p>
    <w:p w14:paraId="2201DBD2" w14:textId="77777777" w:rsidR="00396A28" w:rsidRDefault="00000000">
      <w:pPr>
        <w:pStyle w:val="Heading1"/>
        <w:numPr>
          <w:ilvl w:val="1"/>
          <w:numId w:val="8"/>
        </w:numPr>
        <w:tabs>
          <w:tab w:val="left" w:pos="746"/>
        </w:tabs>
        <w:spacing w:before="162" w:line="261" w:lineRule="auto"/>
        <w:ind w:left="350" w:right="497" w:firstLine="0"/>
      </w:pPr>
      <w:r>
        <w:rPr>
          <w:w w:val="105"/>
        </w:rPr>
        <w:t>Delimitarea</w:t>
      </w:r>
      <w:r>
        <w:rPr>
          <w:spacing w:val="15"/>
          <w:w w:val="105"/>
        </w:rPr>
        <w:t xml:space="preserve"> </w:t>
      </w:r>
      <w:r>
        <w:rPr>
          <w:w w:val="105"/>
        </w:rPr>
        <w:t>explicită</w:t>
      </w:r>
      <w:r>
        <w:rPr>
          <w:spacing w:val="15"/>
          <w:w w:val="105"/>
        </w:rPr>
        <w:t xml:space="preserve"> </w:t>
      </w:r>
      <w:r>
        <w:rPr>
          <w:w w:val="105"/>
        </w:rPr>
        <w:t>a</w:t>
      </w:r>
      <w:r>
        <w:rPr>
          <w:spacing w:val="15"/>
          <w:w w:val="105"/>
        </w:rPr>
        <w:t xml:space="preserve"> </w:t>
      </w:r>
      <w:r>
        <w:rPr>
          <w:w w:val="105"/>
        </w:rPr>
        <w:t>activității</w:t>
      </w:r>
      <w:r>
        <w:rPr>
          <w:spacing w:val="16"/>
          <w:w w:val="105"/>
        </w:rPr>
        <w:t xml:space="preserve"> </w:t>
      </w:r>
      <w:proofErr w:type="spellStart"/>
      <w:r>
        <w:rPr>
          <w:w w:val="105"/>
        </w:rPr>
        <w:t>procedurate</w:t>
      </w:r>
      <w:proofErr w:type="spellEnd"/>
      <w:r>
        <w:rPr>
          <w:spacing w:val="15"/>
          <w:w w:val="105"/>
        </w:rPr>
        <w:t xml:space="preserve"> </w:t>
      </w:r>
      <w:r>
        <w:rPr>
          <w:w w:val="105"/>
        </w:rPr>
        <w:t>în</w:t>
      </w:r>
      <w:r>
        <w:rPr>
          <w:spacing w:val="15"/>
          <w:w w:val="105"/>
        </w:rPr>
        <w:t xml:space="preserve"> </w:t>
      </w:r>
      <w:r>
        <w:rPr>
          <w:w w:val="105"/>
        </w:rPr>
        <w:t>cadrul</w:t>
      </w:r>
      <w:r>
        <w:rPr>
          <w:spacing w:val="16"/>
          <w:w w:val="105"/>
        </w:rPr>
        <w:t xml:space="preserve"> </w:t>
      </w:r>
      <w:r>
        <w:rPr>
          <w:w w:val="105"/>
        </w:rPr>
        <w:t>portofoliului</w:t>
      </w:r>
      <w:r>
        <w:rPr>
          <w:spacing w:val="15"/>
          <w:w w:val="105"/>
        </w:rPr>
        <w:t xml:space="preserve"> </w:t>
      </w:r>
      <w:r>
        <w:rPr>
          <w:w w:val="105"/>
        </w:rPr>
        <w:t>de</w:t>
      </w:r>
      <w:r>
        <w:rPr>
          <w:spacing w:val="15"/>
          <w:w w:val="105"/>
        </w:rPr>
        <w:t xml:space="preserve"> </w:t>
      </w:r>
      <w:r>
        <w:rPr>
          <w:w w:val="105"/>
        </w:rPr>
        <w:t>activități</w:t>
      </w:r>
      <w:r>
        <w:rPr>
          <w:spacing w:val="16"/>
          <w:w w:val="105"/>
        </w:rPr>
        <w:t xml:space="preserve"> </w:t>
      </w:r>
      <w:r>
        <w:rPr>
          <w:w w:val="105"/>
        </w:rPr>
        <w:t>desfășurate</w:t>
      </w:r>
      <w:r>
        <w:rPr>
          <w:spacing w:val="-56"/>
          <w:w w:val="105"/>
        </w:rPr>
        <w:t xml:space="preserve"> </w:t>
      </w:r>
      <w:r>
        <w:rPr>
          <w:w w:val="110"/>
        </w:rPr>
        <w:t>de</w:t>
      </w:r>
      <w:r>
        <w:rPr>
          <w:spacing w:val="-10"/>
          <w:w w:val="110"/>
        </w:rPr>
        <w:t xml:space="preserve"> </w:t>
      </w:r>
      <w:r>
        <w:rPr>
          <w:w w:val="110"/>
        </w:rPr>
        <w:t>unitate:</w:t>
      </w:r>
    </w:p>
    <w:p w14:paraId="3C5AB9CB" w14:textId="77777777" w:rsidR="00396A28" w:rsidRDefault="00000000">
      <w:pPr>
        <w:pStyle w:val="BodyText"/>
        <w:spacing w:line="213" w:lineRule="exact"/>
        <w:ind w:left="350"/>
      </w:pPr>
      <w:r>
        <w:rPr>
          <w:w w:val="105"/>
        </w:rPr>
        <w:t>Activitatea</w:t>
      </w:r>
      <w:r>
        <w:rPr>
          <w:spacing w:val="8"/>
          <w:w w:val="105"/>
        </w:rPr>
        <w:t xml:space="preserve"> </w:t>
      </w:r>
      <w:r>
        <w:rPr>
          <w:w w:val="105"/>
        </w:rPr>
        <w:t>este</w:t>
      </w:r>
      <w:r>
        <w:rPr>
          <w:spacing w:val="8"/>
          <w:w w:val="105"/>
        </w:rPr>
        <w:t xml:space="preserve"> </w:t>
      </w:r>
      <w:r>
        <w:rPr>
          <w:w w:val="105"/>
        </w:rPr>
        <w:t>relevantă</w:t>
      </w:r>
      <w:r>
        <w:rPr>
          <w:spacing w:val="8"/>
          <w:w w:val="105"/>
        </w:rPr>
        <w:t xml:space="preserve"> </w:t>
      </w:r>
      <w:r>
        <w:rPr>
          <w:w w:val="105"/>
        </w:rPr>
        <w:t>ca</w:t>
      </w:r>
      <w:r>
        <w:rPr>
          <w:spacing w:val="9"/>
          <w:w w:val="105"/>
        </w:rPr>
        <w:t xml:space="preserve"> </w:t>
      </w:r>
      <w:r>
        <w:rPr>
          <w:w w:val="105"/>
        </w:rPr>
        <w:t>importanță,</w:t>
      </w:r>
      <w:r>
        <w:rPr>
          <w:spacing w:val="8"/>
          <w:w w:val="105"/>
        </w:rPr>
        <w:t xml:space="preserve"> </w:t>
      </w:r>
      <w:r>
        <w:rPr>
          <w:w w:val="105"/>
        </w:rPr>
        <w:t>fiind</w:t>
      </w:r>
      <w:r>
        <w:rPr>
          <w:spacing w:val="8"/>
          <w:w w:val="105"/>
        </w:rPr>
        <w:t xml:space="preserve"> </w:t>
      </w:r>
      <w:proofErr w:type="spellStart"/>
      <w:r>
        <w:rPr>
          <w:w w:val="105"/>
        </w:rPr>
        <w:t>procedurată</w:t>
      </w:r>
      <w:proofErr w:type="spellEnd"/>
      <w:r>
        <w:rPr>
          <w:spacing w:val="8"/>
          <w:w w:val="105"/>
        </w:rPr>
        <w:t xml:space="preserve"> </w:t>
      </w:r>
      <w:r>
        <w:rPr>
          <w:w w:val="105"/>
        </w:rPr>
        <w:t>distinct</w:t>
      </w:r>
      <w:r>
        <w:rPr>
          <w:spacing w:val="9"/>
          <w:w w:val="105"/>
        </w:rPr>
        <w:t xml:space="preserve"> </w:t>
      </w:r>
      <w:r>
        <w:rPr>
          <w:w w:val="105"/>
        </w:rPr>
        <w:t>în</w:t>
      </w:r>
      <w:r>
        <w:rPr>
          <w:spacing w:val="8"/>
          <w:w w:val="105"/>
        </w:rPr>
        <w:t xml:space="preserve"> </w:t>
      </w:r>
      <w:r>
        <w:rPr>
          <w:w w:val="105"/>
        </w:rPr>
        <w:t>cadrul</w:t>
      </w:r>
      <w:r>
        <w:rPr>
          <w:spacing w:val="8"/>
          <w:w w:val="105"/>
        </w:rPr>
        <w:t xml:space="preserve"> </w:t>
      </w:r>
      <w:r>
        <w:rPr>
          <w:w w:val="105"/>
        </w:rPr>
        <w:t>unității.</w:t>
      </w:r>
    </w:p>
    <w:p w14:paraId="7F96648D" w14:textId="77777777" w:rsidR="00396A28" w:rsidRDefault="00000000">
      <w:pPr>
        <w:pStyle w:val="ListParagraph"/>
        <w:numPr>
          <w:ilvl w:val="1"/>
          <w:numId w:val="8"/>
        </w:numPr>
        <w:tabs>
          <w:tab w:val="left" w:pos="746"/>
        </w:tabs>
        <w:spacing w:before="176" w:line="252" w:lineRule="auto"/>
        <w:ind w:left="350" w:right="224" w:firstLine="0"/>
        <w:rPr>
          <w:sz w:val="20"/>
        </w:rPr>
      </w:pPr>
      <w:r>
        <w:rPr>
          <w:rFonts w:ascii="Arial" w:hAnsi="Arial"/>
          <w:b/>
          <w:w w:val="105"/>
          <w:sz w:val="20"/>
        </w:rPr>
        <w:t>Listarea</w:t>
      </w:r>
      <w:r>
        <w:rPr>
          <w:rFonts w:ascii="Arial" w:hAnsi="Arial"/>
          <w:b/>
          <w:spacing w:val="1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principalelor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activități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de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care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depinde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și/sau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care</w:t>
      </w:r>
      <w:r>
        <w:rPr>
          <w:rFonts w:ascii="Arial" w:hAnsi="Arial"/>
          <w:b/>
          <w:spacing w:val="1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depind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de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activitatea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proofErr w:type="spellStart"/>
      <w:r>
        <w:rPr>
          <w:rFonts w:ascii="Arial" w:hAnsi="Arial"/>
          <w:b/>
          <w:w w:val="105"/>
          <w:sz w:val="20"/>
        </w:rPr>
        <w:t>procedurată</w:t>
      </w:r>
      <w:proofErr w:type="spellEnd"/>
      <w:r>
        <w:rPr>
          <w:rFonts w:ascii="Arial" w:hAnsi="Arial"/>
          <w:b/>
          <w:w w:val="105"/>
          <w:sz w:val="20"/>
        </w:rPr>
        <w:t>:</w:t>
      </w:r>
      <w:r>
        <w:rPr>
          <w:rFonts w:ascii="Arial" w:hAnsi="Arial"/>
          <w:b/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activitatea</w:t>
      </w:r>
      <w:r>
        <w:rPr>
          <w:spacing w:val="5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procedurată</w:t>
      </w:r>
      <w:proofErr w:type="spellEnd"/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depind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toate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celelalte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activități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din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cadrul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unității,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datorită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rolului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 xml:space="preserve">pe 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care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această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activitate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îl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are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cadrul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derulării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corecte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timp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tuturor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proceselor.</w:t>
      </w:r>
    </w:p>
    <w:p w14:paraId="479C8430" w14:textId="77777777" w:rsidR="00396A28" w:rsidRDefault="00000000">
      <w:pPr>
        <w:pStyle w:val="Heading1"/>
        <w:numPr>
          <w:ilvl w:val="1"/>
          <w:numId w:val="8"/>
        </w:numPr>
        <w:tabs>
          <w:tab w:val="left" w:pos="746"/>
        </w:tabs>
        <w:spacing w:before="163" w:line="261" w:lineRule="auto"/>
        <w:ind w:left="350" w:right="751" w:firstLine="0"/>
      </w:pPr>
      <w:r>
        <w:rPr>
          <w:w w:val="105"/>
        </w:rPr>
        <w:t>Listarea</w:t>
      </w:r>
      <w:r>
        <w:rPr>
          <w:spacing w:val="11"/>
          <w:w w:val="105"/>
        </w:rPr>
        <w:t xml:space="preserve"> </w:t>
      </w:r>
      <w:r>
        <w:rPr>
          <w:w w:val="105"/>
        </w:rPr>
        <w:t>compartimentelor</w:t>
      </w:r>
      <w:r>
        <w:rPr>
          <w:spacing w:val="12"/>
          <w:w w:val="105"/>
        </w:rPr>
        <w:t xml:space="preserve"> </w:t>
      </w:r>
      <w:r>
        <w:rPr>
          <w:w w:val="105"/>
        </w:rPr>
        <w:t>furnizoare</w:t>
      </w:r>
      <w:r>
        <w:rPr>
          <w:spacing w:val="12"/>
          <w:w w:val="105"/>
        </w:rPr>
        <w:t xml:space="preserve"> </w:t>
      </w:r>
      <w:r>
        <w:rPr>
          <w:w w:val="105"/>
        </w:rPr>
        <w:t>de</w:t>
      </w:r>
      <w:r>
        <w:rPr>
          <w:spacing w:val="12"/>
          <w:w w:val="105"/>
        </w:rPr>
        <w:t xml:space="preserve"> </w:t>
      </w:r>
      <w:r>
        <w:rPr>
          <w:w w:val="105"/>
        </w:rPr>
        <w:t>date</w:t>
      </w:r>
      <w:r>
        <w:rPr>
          <w:spacing w:val="12"/>
          <w:w w:val="105"/>
        </w:rPr>
        <w:t xml:space="preserve"> </w:t>
      </w:r>
      <w:r>
        <w:rPr>
          <w:w w:val="105"/>
        </w:rPr>
        <w:t>și/sau</w:t>
      </w:r>
      <w:r>
        <w:rPr>
          <w:spacing w:val="12"/>
          <w:w w:val="105"/>
        </w:rPr>
        <w:t xml:space="preserve"> </w:t>
      </w:r>
      <w:r>
        <w:rPr>
          <w:w w:val="105"/>
        </w:rPr>
        <w:t>beneficiare</w:t>
      </w:r>
      <w:r>
        <w:rPr>
          <w:spacing w:val="12"/>
          <w:w w:val="105"/>
        </w:rPr>
        <w:t xml:space="preserve"> </w:t>
      </w:r>
      <w:r>
        <w:rPr>
          <w:w w:val="105"/>
        </w:rPr>
        <w:t>de</w:t>
      </w:r>
      <w:r>
        <w:rPr>
          <w:spacing w:val="12"/>
          <w:w w:val="105"/>
        </w:rPr>
        <w:t xml:space="preserve"> </w:t>
      </w:r>
      <w:r>
        <w:rPr>
          <w:w w:val="105"/>
        </w:rPr>
        <w:t>rezultate</w:t>
      </w:r>
      <w:r>
        <w:rPr>
          <w:spacing w:val="12"/>
          <w:w w:val="105"/>
        </w:rPr>
        <w:t xml:space="preserve"> </w:t>
      </w:r>
      <w:r>
        <w:rPr>
          <w:w w:val="105"/>
        </w:rPr>
        <w:t>ale</w:t>
      </w:r>
      <w:r>
        <w:rPr>
          <w:spacing w:val="11"/>
          <w:w w:val="105"/>
        </w:rPr>
        <w:t xml:space="preserve"> </w:t>
      </w:r>
      <w:r>
        <w:rPr>
          <w:w w:val="105"/>
        </w:rPr>
        <w:t>activității</w:t>
      </w:r>
      <w:r>
        <w:rPr>
          <w:spacing w:val="1"/>
          <w:w w:val="105"/>
        </w:rPr>
        <w:t xml:space="preserve"> </w:t>
      </w:r>
      <w:proofErr w:type="spellStart"/>
      <w:r>
        <w:rPr>
          <w:w w:val="110"/>
        </w:rPr>
        <w:t>procedurate</w:t>
      </w:r>
      <w:proofErr w:type="spellEnd"/>
      <w:r>
        <w:rPr>
          <w:w w:val="110"/>
        </w:rPr>
        <w:t>:</w:t>
      </w:r>
    </w:p>
    <w:p w14:paraId="5A87EECA" w14:textId="77777777" w:rsidR="00396A28" w:rsidRDefault="00000000">
      <w:pPr>
        <w:pStyle w:val="ListParagraph"/>
        <w:numPr>
          <w:ilvl w:val="2"/>
          <w:numId w:val="8"/>
        </w:numPr>
        <w:tabs>
          <w:tab w:val="left" w:pos="1157"/>
        </w:tabs>
        <w:spacing w:before="158"/>
        <w:rPr>
          <w:rFonts w:ascii="Arial"/>
          <w:b/>
          <w:sz w:val="20"/>
        </w:rPr>
      </w:pPr>
      <w:r>
        <w:rPr>
          <w:rFonts w:ascii="Arial"/>
          <w:b/>
          <w:w w:val="105"/>
          <w:sz w:val="20"/>
        </w:rPr>
        <w:t>Compartimente</w:t>
      </w:r>
      <w:r>
        <w:rPr>
          <w:rFonts w:ascii="Arial"/>
          <w:b/>
          <w:spacing w:val="6"/>
          <w:w w:val="105"/>
          <w:sz w:val="20"/>
        </w:rPr>
        <w:t xml:space="preserve"> </w:t>
      </w:r>
      <w:r>
        <w:rPr>
          <w:rFonts w:ascii="Arial"/>
          <w:b/>
          <w:w w:val="105"/>
          <w:sz w:val="20"/>
        </w:rPr>
        <w:t>furnizoare</w:t>
      </w:r>
      <w:r>
        <w:rPr>
          <w:rFonts w:ascii="Arial"/>
          <w:b/>
          <w:spacing w:val="7"/>
          <w:w w:val="105"/>
          <w:sz w:val="20"/>
        </w:rPr>
        <w:t xml:space="preserve"> </w:t>
      </w:r>
      <w:r>
        <w:rPr>
          <w:rFonts w:ascii="Arial"/>
          <w:b/>
          <w:w w:val="105"/>
          <w:sz w:val="20"/>
        </w:rPr>
        <w:t>de</w:t>
      </w:r>
      <w:r>
        <w:rPr>
          <w:rFonts w:ascii="Arial"/>
          <w:b/>
          <w:spacing w:val="7"/>
          <w:w w:val="105"/>
          <w:sz w:val="20"/>
        </w:rPr>
        <w:t xml:space="preserve"> </w:t>
      </w:r>
      <w:r>
        <w:rPr>
          <w:rFonts w:ascii="Arial"/>
          <w:b/>
          <w:w w:val="105"/>
          <w:sz w:val="20"/>
        </w:rPr>
        <w:t>date:</w:t>
      </w:r>
    </w:p>
    <w:p w14:paraId="2BE0B4EB" w14:textId="77777777" w:rsidR="00396A28" w:rsidRDefault="00000000">
      <w:pPr>
        <w:pStyle w:val="BodyText"/>
        <w:spacing w:before="9"/>
        <w:ind w:left="590"/>
      </w:pPr>
      <w:r>
        <w:rPr>
          <w:w w:val="105"/>
        </w:rPr>
        <w:t>Toate</w:t>
      </w:r>
      <w:r>
        <w:rPr>
          <w:spacing w:val="1"/>
          <w:w w:val="105"/>
        </w:rPr>
        <w:t xml:space="preserve"> </w:t>
      </w:r>
      <w:r>
        <w:rPr>
          <w:w w:val="105"/>
        </w:rPr>
        <w:t>compartimentele.</w:t>
      </w:r>
    </w:p>
    <w:p w14:paraId="668966AC" w14:textId="77777777" w:rsidR="00396A28" w:rsidRDefault="00000000">
      <w:pPr>
        <w:pStyle w:val="Heading1"/>
        <w:numPr>
          <w:ilvl w:val="2"/>
          <w:numId w:val="8"/>
        </w:numPr>
        <w:tabs>
          <w:tab w:val="left" w:pos="1157"/>
        </w:tabs>
        <w:spacing w:before="175"/>
      </w:pPr>
      <w:r>
        <w:rPr>
          <w:w w:val="105"/>
        </w:rPr>
        <w:t>Compartimente</w:t>
      </w:r>
      <w:r>
        <w:rPr>
          <w:spacing w:val="11"/>
          <w:w w:val="105"/>
        </w:rPr>
        <w:t xml:space="preserve"> </w:t>
      </w:r>
      <w:r>
        <w:rPr>
          <w:w w:val="105"/>
        </w:rPr>
        <w:t>furnizoare</w:t>
      </w:r>
      <w:r>
        <w:rPr>
          <w:spacing w:val="11"/>
          <w:w w:val="105"/>
        </w:rPr>
        <w:t xml:space="preserve"> </w:t>
      </w:r>
      <w:r>
        <w:rPr>
          <w:w w:val="105"/>
        </w:rPr>
        <w:t>de</w:t>
      </w:r>
      <w:r>
        <w:rPr>
          <w:spacing w:val="11"/>
          <w:w w:val="105"/>
        </w:rPr>
        <w:t xml:space="preserve"> </w:t>
      </w:r>
      <w:r>
        <w:rPr>
          <w:w w:val="105"/>
        </w:rPr>
        <w:t>rezultate:</w:t>
      </w:r>
    </w:p>
    <w:p w14:paraId="4034C361" w14:textId="77777777" w:rsidR="00396A28" w:rsidRDefault="00000000">
      <w:pPr>
        <w:pStyle w:val="BodyText"/>
        <w:spacing w:before="8"/>
        <w:ind w:left="590"/>
      </w:pPr>
      <w:r>
        <w:rPr>
          <w:w w:val="105"/>
        </w:rPr>
        <w:t>Toate</w:t>
      </w:r>
      <w:r>
        <w:rPr>
          <w:spacing w:val="1"/>
          <w:w w:val="105"/>
        </w:rPr>
        <w:t xml:space="preserve"> </w:t>
      </w:r>
      <w:r>
        <w:rPr>
          <w:w w:val="105"/>
        </w:rPr>
        <w:t>compartimentele.</w:t>
      </w:r>
    </w:p>
    <w:p w14:paraId="4338337C" w14:textId="77777777" w:rsidR="00396A28" w:rsidRDefault="00000000">
      <w:pPr>
        <w:pStyle w:val="Heading1"/>
        <w:numPr>
          <w:ilvl w:val="2"/>
          <w:numId w:val="8"/>
        </w:numPr>
        <w:tabs>
          <w:tab w:val="left" w:pos="1157"/>
        </w:tabs>
        <w:spacing w:before="176"/>
      </w:pPr>
      <w:r>
        <w:rPr>
          <w:w w:val="105"/>
        </w:rPr>
        <w:t>Compartimente</w:t>
      </w:r>
      <w:r>
        <w:rPr>
          <w:spacing w:val="6"/>
          <w:w w:val="105"/>
        </w:rPr>
        <w:t xml:space="preserve"> </w:t>
      </w:r>
      <w:r>
        <w:rPr>
          <w:w w:val="105"/>
        </w:rPr>
        <w:t>implicate</w:t>
      </w:r>
      <w:r>
        <w:rPr>
          <w:spacing w:val="7"/>
          <w:w w:val="105"/>
        </w:rPr>
        <w:t xml:space="preserve"> </w:t>
      </w:r>
      <w:r>
        <w:rPr>
          <w:w w:val="105"/>
        </w:rPr>
        <w:t>în</w:t>
      </w:r>
      <w:r>
        <w:rPr>
          <w:spacing w:val="7"/>
          <w:w w:val="105"/>
        </w:rPr>
        <w:t xml:space="preserve"> </w:t>
      </w:r>
      <w:r>
        <w:rPr>
          <w:w w:val="105"/>
        </w:rPr>
        <w:t>procesul</w:t>
      </w:r>
      <w:r>
        <w:rPr>
          <w:spacing w:val="7"/>
          <w:w w:val="105"/>
        </w:rPr>
        <w:t xml:space="preserve"> </w:t>
      </w:r>
      <w:proofErr w:type="spellStart"/>
      <w:r>
        <w:rPr>
          <w:w w:val="105"/>
        </w:rPr>
        <w:t>activităţii</w:t>
      </w:r>
      <w:proofErr w:type="spellEnd"/>
      <w:r>
        <w:rPr>
          <w:w w:val="105"/>
        </w:rPr>
        <w:t>:</w:t>
      </w:r>
    </w:p>
    <w:p w14:paraId="5E1BEE51" w14:textId="77777777" w:rsidR="00396A28" w:rsidRDefault="00000000">
      <w:pPr>
        <w:pStyle w:val="BodyText"/>
        <w:spacing w:before="8"/>
        <w:ind w:left="590"/>
      </w:pPr>
      <w:r>
        <w:rPr>
          <w:w w:val="105"/>
        </w:rPr>
        <w:t>Didactic.</w:t>
      </w:r>
    </w:p>
    <w:p w14:paraId="38C2E69B" w14:textId="77777777" w:rsidR="00396A28" w:rsidRDefault="00000000">
      <w:pPr>
        <w:pStyle w:val="Heading1"/>
        <w:numPr>
          <w:ilvl w:val="0"/>
          <w:numId w:val="8"/>
        </w:numPr>
        <w:tabs>
          <w:tab w:val="left" w:pos="350"/>
        </w:tabs>
        <w:spacing w:before="126"/>
        <w:ind w:left="349"/>
      </w:pPr>
      <w:bookmarkStart w:id="9" w:name="6._Documente_de_referință"/>
      <w:bookmarkStart w:id="10" w:name="_bookmark3"/>
      <w:bookmarkEnd w:id="9"/>
      <w:bookmarkEnd w:id="10"/>
      <w:r>
        <w:rPr>
          <w:w w:val="105"/>
        </w:rPr>
        <w:t>Documente</w:t>
      </w:r>
      <w:r>
        <w:rPr>
          <w:spacing w:val="18"/>
          <w:w w:val="105"/>
        </w:rPr>
        <w:t xml:space="preserve"> </w:t>
      </w:r>
      <w:r>
        <w:rPr>
          <w:w w:val="105"/>
        </w:rPr>
        <w:t>de</w:t>
      </w:r>
      <w:r>
        <w:rPr>
          <w:spacing w:val="19"/>
          <w:w w:val="105"/>
        </w:rPr>
        <w:t xml:space="preserve"> </w:t>
      </w:r>
      <w:r>
        <w:rPr>
          <w:w w:val="105"/>
        </w:rPr>
        <w:t>referință</w:t>
      </w:r>
    </w:p>
    <w:p w14:paraId="2815ABD1" w14:textId="77777777" w:rsidR="00396A28" w:rsidRDefault="00000000">
      <w:pPr>
        <w:pStyle w:val="ListParagraph"/>
        <w:numPr>
          <w:ilvl w:val="1"/>
          <w:numId w:val="8"/>
        </w:numPr>
        <w:tabs>
          <w:tab w:val="left" w:pos="746"/>
        </w:tabs>
        <w:spacing w:before="180"/>
        <w:ind w:hanging="396"/>
        <w:rPr>
          <w:rFonts w:ascii="Arial" w:hAnsi="Arial"/>
          <w:b/>
          <w:sz w:val="20"/>
        </w:rPr>
      </w:pPr>
      <w:r>
        <w:rPr>
          <w:rFonts w:ascii="Arial" w:hAnsi="Arial"/>
          <w:b/>
          <w:w w:val="105"/>
          <w:sz w:val="20"/>
        </w:rPr>
        <w:t>Reglementări</w:t>
      </w:r>
      <w:r>
        <w:rPr>
          <w:rFonts w:ascii="Arial" w:hAnsi="Arial"/>
          <w:b/>
          <w:spacing w:val="1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internaționale:</w:t>
      </w:r>
    </w:p>
    <w:p w14:paraId="626D2CCB" w14:textId="77777777" w:rsidR="00396A28" w:rsidRDefault="00000000">
      <w:pPr>
        <w:pStyle w:val="ListParagraph"/>
        <w:numPr>
          <w:ilvl w:val="0"/>
          <w:numId w:val="7"/>
        </w:numPr>
        <w:tabs>
          <w:tab w:val="left" w:pos="467"/>
        </w:tabs>
        <w:spacing w:before="8"/>
        <w:ind w:left="466"/>
        <w:rPr>
          <w:sz w:val="20"/>
        </w:rPr>
      </w:pPr>
      <w:r>
        <w:rPr>
          <w:spacing w:val="-1"/>
          <w:w w:val="105"/>
          <w:sz w:val="20"/>
        </w:rPr>
        <w:t>Nu</w:t>
      </w:r>
      <w:r>
        <w:rPr>
          <w:spacing w:val="-12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este</w:t>
      </w:r>
      <w:r>
        <w:rPr>
          <w:spacing w:val="-11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cazul.</w:t>
      </w:r>
    </w:p>
    <w:p w14:paraId="115C469C" w14:textId="77777777" w:rsidR="00396A28" w:rsidRDefault="00000000">
      <w:pPr>
        <w:pStyle w:val="Heading1"/>
        <w:numPr>
          <w:ilvl w:val="1"/>
          <w:numId w:val="8"/>
        </w:numPr>
        <w:tabs>
          <w:tab w:val="left" w:pos="746"/>
        </w:tabs>
        <w:spacing w:before="176"/>
        <w:ind w:hanging="396"/>
      </w:pPr>
      <w:r>
        <w:rPr>
          <w:w w:val="105"/>
        </w:rPr>
        <w:t>Legislație</w:t>
      </w:r>
      <w:r>
        <w:rPr>
          <w:spacing w:val="-4"/>
          <w:w w:val="105"/>
        </w:rPr>
        <w:t xml:space="preserve"> </w:t>
      </w:r>
      <w:r>
        <w:rPr>
          <w:w w:val="105"/>
        </w:rPr>
        <w:t>primară:</w:t>
      </w:r>
    </w:p>
    <w:p w14:paraId="1C0D8080" w14:textId="77777777" w:rsidR="00396A28" w:rsidRDefault="00000000">
      <w:pPr>
        <w:pStyle w:val="ListParagraph"/>
        <w:numPr>
          <w:ilvl w:val="0"/>
          <w:numId w:val="7"/>
        </w:numPr>
        <w:tabs>
          <w:tab w:val="left" w:pos="467"/>
        </w:tabs>
        <w:spacing w:before="8"/>
        <w:ind w:left="466"/>
        <w:rPr>
          <w:sz w:val="20"/>
        </w:rPr>
      </w:pPr>
      <w:r>
        <w:rPr>
          <w:w w:val="105"/>
          <w:sz w:val="20"/>
        </w:rPr>
        <w:t>Legea</w:t>
      </w:r>
      <w:r>
        <w:rPr>
          <w:spacing w:val="5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învăţământului</w:t>
      </w:r>
      <w:proofErr w:type="spellEnd"/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preuniversitar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nr.</w:t>
      </w:r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198/2023;</w:t>
      </w:r>
    </w:p>
    <w:p w14:paraId="4D078052" w14:textId="77777777" w:rsidR="00396A28" w:rsidRDefault="00045ABF">
      <w:pPr>
        <w:pStyle w:val="ListParagraph"/>
        <w:numPr>
          <w:ilvl w:val="0"/>
          <w:numId w:val="7"/>
        </w:numPr>
        <w:tabs>
          <w:tab w:val="left" w:pos="487"/>
        </w:tabs>
        <w:spacing w:before="14" w:line="254" w:lineRule="auto"/>
        <w:ind w:right="224" w:firstLine="0"/>
        <w:rPr>
          <w:sz w:val="20"/>
        </w:rPr>
      </w:pPr>
      <w:r w:rsidRPr="00045ABF">
        <w:rPr>
          <w:w w:val="105"/>
          <w:sz w:val="20"/>
        </w:rPr>
        <w:t xml:space="preserve">Ordinul nr. 5726/2024 privind aprobarea Regulamentului-cadru de organizare </w:t>
      </w:r>
      <w:proofErr w:type="spellStart"/>
      <w:r w:rsidRPr="00045ABF">
        <w:rPr>
          <w:w w:val="105"/>
          <w:sz w:val="20"/>
        </w:rPr>
        <w:t>şi</w:t>
      </w:r>
      <w:proofErr w:type="spellEnd"/>
      <w:r w:rsidRPr="00045ABF">
        <w:rPr>
          <w:w w:val="105"/>
          <w:sz w:val="20"/>
        </w:rPr>
        <w:t xml:space="preserve"> </w:t>
      </w:r>
      <w:proofErr w:type="spellStart"/>
      <w:r w:rsidRPr="00045ABF">
        <w:rPr>
          <w:w w:val="105"/>
          <w:sz w:val="20"/>
        </w:rPr>
        <w:t>funcţionare</w:t>
      </w:r>
      <w:proofErr w:type="spellEnd"/>
      <w:r w:rsidRPr="00045ABF">
        <w:rPr>
          <w:w w:val="105"/>
          <w:sz w:val="20"/>
        </w:rPr>
        <w:t xml:space="preserve"> a </w:t>
      </w:r>
      <w:proofErr w:type="spellStart"/>
      <w:r w:rsidRPr="00045ABF">
        <w:rPr>
          <w:w w:val="105"/>
          <w:sz w:val="20"/>
        </w:rPr>
        <w:t>unităţilor</w:t>
      </w:r>
      <w:proofErr w:type="spellEnd"/>
      <w:r w:rsidRPr="00045ABF">
        <w:rPr>
          <w:w w:val="105"/>
          <w:sz w:val="20"/>
        </w:rPr>
        <w:t xml:space="preserve"> de </w:t>
      </w:r>
      <w:proofErr w:type="spellStart"/>
      <w:r w:rsidRPr="00045ABF">
        <w:rPr>
          <w:w w:val="105"/>
          <w:sz w:val="20"/>
        </w:rPr>
        <w:t>învăţământ</w:t>
      </w:r>
      <w:proofErr w:type="spellEnd"/>
      <w:r w:rsidRPr="00045ABF">
        <w:rPr>
          <w:w w:val="105"/>
          <w:sz w:val="20"/>
        </w:rPr>
        <w:t xml:space="preserve"> preuniversitar</w:t>
      </w:r>
      <w:r>
        <w:rPr>
          <w:w w:val="105"/>
          <w:sz w:val="20"/>
        </w:rPr>
        <w:t>,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cu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modificările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completările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ulterioare;</w:t>
      </w:r>
    </w:p>
    <w:p w14:paraId="33D2B11E" w14:textId="77777777" w:rsidR="00396A28" w:rsidRDefault="00000000">
      <w:pPr>
        <w:pStyle w:val="ListParagraph"/>
        <w:numPr>
          <w:ilvl w:val="0"/>
          <w:numId w:val="7"/>
        </w:numPr>
        <w:tabs>
          <w:tab w:val="left" w:pos="467"/>
        </w:tabs>
        <w:ind w:left="466"/>
        <w:rPr>
          <w:sz w:val="20"/>
        </w:rPr>
      </w:pPr>
      <w:r>
        <w:rPr>
          <w:w w:val="105"/>
          <w:sz w:val="20"/>
        </w:rPr>
        <w:t>Legii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319/2006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privind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securitatea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sănătatea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muncă,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cu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modificările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completările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ulterioare;</w:t>
      </w:r>
    </w:p>
    <w:p w14:paraId="34E191E2" w14:textId="77777777" w:rsidR="00396A28" w:rsidRDefault="00000000">
      <w:pPr>
        <w:pStyle w:val="ListParagraph"/>
        <w:numPr>
          <w:ilvl w:val="0"/>
          <w:numId w:val="7"/>
        </w:numPr>
        <w:tabs>
          <w:tab w:val="left" w:pos="467"/>
        </w:tabs>
        <w:spacing w:before="13"/>
        <w:ind w:left="466"/>
        <w:rPr>
          <w:sz w:val="20"/>
        </w:rPr>
      </w:pPr>
      <w:r>
        <w:rPr>
          <w:w w:val="105"/>
          <w:sz w:val="20"/>
        </w:rPr>
        <w:t>Legea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nr.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307/2006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privind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apărarea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împotriva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incendiilor,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cu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modificările</w:t>
      </w:r>
      <w:r>
        <w:rPr>
          <w:spacing w:val="5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şi</w:t>
      </w:r>
      <w:proofErr w:type="spellEnd"/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completările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ulterioare;</w:t>
      </w:r>
    </w:p>
    <w:p w14:paraId="4CA6579A" w14:textId="77777777" w:rsidR="00396A28" w:rsidRDefault="00000000">
      <w:pPr>
        <w:pStyle w:val="ListParagraph"/>
        <w:numPr>
          <w:ilvl w:val="0"/>
          <w:numId w:val="7"/>
        </w:numPr>
        <w:tabs>
          <w:tab w:val="left" w:pos="467"/>
        </w:tabs>
        <w:spacing w:before="14"/>
        <w:ind w:left="466"/>
        <w:rPr>
          <w:sz w:val="20"/>
        </w:rPr>
      </w:pPr>
      <w:r>
        <w:rPr>
          <w:w w:val="105"/>
          <w:sz w:val="20"/>
        </w:rPr>
        <w:t>Legea nr. 481/2004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 xml:space="preserve">privind </w:t>
      </w:r>
      <w:proofErr w:type="spellStart"/>
      <w:r>
        <w:rPr>
          <w:w w:val="105"/>
          <w:sz w:val="20"/>
        </w:rPr>
        <w:t>protecţia</w:t>
      </w:r>
      <w:proofErr w:type="spellEnd"/>
      <w:r>
        <w:rPr>
          <w:w w:val="105"/>
          <w:sz w:val="20"/>
        </w:rPr>
        <w:t xml:space="preserve"> civilă,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republicată, cu modificările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și completările ulterioare;</w:t>
      </w:r>
    </w:p>
    <w:p w14:paraId="247B9A3F" w14:textId="77777777" w:rsidR="00396A28" w:rsidRDefault="00000000">
      <w:pPr>
        <w:pStyle w:val="ListParagraph"/>
        <w:numPr>
          <w:ilvl w:val="0"/>
          <w:numId w:val="7"/>
        </w:numPr>
        <w:tabs>
          <w:tab w:val="left" w:pos="473"/>
        </w:tabs>
        <w:spacing w:before="14" w:line="254" w:lineRule="auto"/>
        <w:ind w:right="224" w:firstLine="0"/>
        <w:rPr>
          <w:sz w:val="20"/>
        </w:rPr>
      </w:pPr>
      <w:r>
        <w:rPr>
          <w:w w:val="105"/>
          <w:sz w:val="20"/>
        </w:rPr>
        <w:t>Ordinul</w:t>
      </w:r>
      <w:r>
        <w:rPr>
          <w:spacing w:val="12"/>
          <w:w w:val="105"/>
          <w:sz w:val="20"/>
        </w:rPr>
        <w:t xml:space="preserve"> </w:t>
      </w:r>
      <w:r>
        <w:rPr>
          <w:w w:val="105"/>
          <w:sz w:val="20"/>
        </w:rPr>
        <w:t>nr.</w:t>
      </w:r>
      <w:r>
        <w:rPr>
          <w:spacing w:val="13"/>
          <w:w w:val="105"/>
          <w:sz w:val="20"/>
        </w:rPr>
        <w:t xml:space="preserve"> </w:t>
      </w:r>
      <w:r>
        <w:rPr>
          <w:w w:val="105"/>
          <w:sz w:val="20"/>
        </w:rPr>
        <w:t>2058/2006</w:t>
      </w:r>
      <w:r>
        <w:rPr>
          <w:spacing w:val="12"/>
          <w:w w:val="105"/>
          <w:sz w:val="20"/>
        </w:rPr>
        <w:t xml:space="preserve"> </w:t>
      </w:r>
      <w:r>
        <w:rPr>
          <w:w w:val="105"/>
          <w:sz w:val="20"/>
        </w:rPr>
        <w:t>pentru</w:t>
      </w:r>
      <w:r>
        <w:rPr>
          <w:spacing w:val="13"/>
          <w:w w:val="105"/>
          <w:sz w:val="20"/>
        </w:rPr>
        <w:t xml:space="preserve"> </w:t>
      </w:r>
      <w:r>
        <w:rPr>
          <w:w w:val="105"/>
          <w:sz w:val="20"/>
        </w:rPr>
        <w:t>realizarea</w:t>
      </w:r>
      <w:r>
        <w:rPr>
          <w:spacing w:val="12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şi</w:t>
      </w:r>
      <w:proofErr w:type="spellEnd"/>
      <w:r>
        <w:rPr>
          <w:spacing w:val="13"/>
          <w:w w:val="105"/>
          <w:sz w:val="20"/>
        </w:rPr>
        <w:t xml:space="preserve"> </w:t>
      </w:r>
      <w:r>
        <w:rPr>
          <w:w w:val="105"/>
          <w:sz w:val="20"/>
        </w:rPr>
        <w:t>implementarea</w:t>
      </w:r>
      <w:r>
        <w:rPr>
          <w:spacing w:val="12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13"/>
          <w:w w:val="105"/>
          <w:sz w:val="20"/>
        </w:rPr>
        <w:t xml:space="preserve"> </w:t>
      </w:r>
      <w:r>
        <w:rPr>
          <w:w w:val="105"/>
          <w:sz w:val="20"/>
        </w:rPr>
        <w:t>sistemul</w:t>
      </w:r>
      <w:r>
        <w:rPr>
          <w:spacing w:val="12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educaţional</w:t>
      </w:r>
      <w:proofErr w:type="spellEnd"/>
      <w:r>
        <w:rPr>
          <w:spacing w:val="13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12"/>
          <w:w w:val="105"/>
          <w:sz w:val="20"/>
        </w:rPr>
        <w:t xml:space="preserve"> </w:t>
      </w:r>
      <w:r>
        <w:rPr>
          <w:w w:val="105"/>
          <w:sz w:val="20"/>
        </w:rPr>
        <w:t>Programului</w:t>
      </w:r>
      <w:r>
        <w:rPr>
          <w:spacing w:val="13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naţional</w:t>
      </w:r>
      <w:proofErr w:type="spellEnd"/>
      <w:r>
        <w:rPr>
          <w:spacing w:val="-53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5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educaţie</w:t>
      </w:r>
      <w:proofErr w:type="spellEnd"/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antiseismică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elevilor;</w:t>
      </w:r>
    </w:p>
    <w:p w14:paraId="34D91A8F" w14:textId="77777777" w:rsidR="00396A28" w:rsidRDefault="00000000">
      <w:pPr>
        <w:pStyle w:val="ListParagraph"/>
        <w:numPr>
          <w:ilvl w:val="0"/>
          <w:numId w:val="7"/>
        </w:numPr>
        <w:tabs>
          <w:tab w:val="left" w:pos="467"/>
        </w:tabs>
        <w:ind w:left="466"/>
        <w:rPr>
          <w:sz w:val="20"/>
        </w:rPr>
      </w:pPr>
      <w:r>
        <w:rPr>
          <w:w w:val="105"/>
          <w:sz w:val="20"/>
        </w:rPr>
        <w:t>Ordinul</w:t>
      </w:r>
      <w:r>
        <w:rPr>
          <w:spacing w:val="11"/>
          <w:w w:val="105"/>
          <w:sz w:val="20"/>
        </w:rPr>
        <w:t xml:space="preserve"> </w:t>
      </w:r>
      <w:r>
        <w:rPr>
          <w:w w:val="105"/>
          <w:sz w:val="20"/>
        </w:rPr>
        <w:t>nr.</w:t>
      </w:r>
      <w:r>
        <w:rPr>
          <w:spacing w:val="12"/>
          <w:w w:val="105"/>
          <w:sz w:val="20"/>
        </w:rPr>
        <w:t xml:space="preserve"> </w:t>
      </w:r>
      <w:r>
        <w:rPr>
          <w:w w:val="105"/>
          <w:sz w:val="20"/>
        </w:rPr>
        <w:t>163/2007</w:t>
      </w:r>
      <w:r>
        <w:rPr>
          <w:spacing w:val="12"/>
          <w:w w:val="105"/>
          <w:sz w:val="20"/>
        </w:rPr>
        <w:t xml:space="preserve"> </w:t>
      </w:r>
      <w:r>
        <w:rPr>
          <w:w w:val="105"/>
          <w:sz w:val="20"/>
        </w:rPr>
        <w:t>pentru</w:t>
      </w:r>
      <w:r>
        <w:rPr>
          <w:spacing w:val="12"/>
          <w:w w:val="105"/>
          <w:sz w:val="20"/>
        </w:rPr>
        <w:t xml:space="preserve"> </w:t>
      </w:r>
      <w:r>
        <w:rPr>
          <w:w w:val="105"/>
          <w:sz w:val="20"/>
        </w:rPr>
        <w:t>aprobarea</w:t>
      </w:r>
      <w:r>
        <w:rPr>
          <w:spacing w:val="11"/>
          <w:w w:val="105"/>
          <w:sz w:val="20"/>
        </w:rPr>
        <w:t xml:space="preserve"> </w:t>
      </w:r>
      <w:r>
        <w:rPr>
          <w:w w:val="105"/>
          <w:sz w:val="20"/>
        </w:rPr>
        <w:t>Normelor</w:t>
      </w:r>
      <w:r>
        <w:rPr>
          <w:spacing w:val="12"/>
          <w:w w:val="105"/>
          <w:sz w:val="20"/>
        </w:rPr>
        <w:t xml:space="preserve"> </w:t>
      </w:r>
      <w:r>
        <w:rPr>
          <w:w w:val="105"/>
          <w:sz w:val="20"/>
        </w:rPr>
        <w:t>generale</w:t>
      </w:r>
      <w:r>
        <w:rPr>
          <w:spacing w:val="12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12"/>
          <w:w w:val="105"/>
          <w:sz w:val="20"/>
        </w:rPr>
        <w:t xml:space="preserve"> </w:t>
      </w:r>
      <w:r>
        <w:rPr>
          <w:w w:val="105"/>
          <w:sz w:val="20"/>
        </w:rPr>
        <w:t>apărare</w:t>
      </w:r>
      <w:r>
        <w:rPr>
          <w:spacing w:val="12"/>
          <w:w w:val="105"/>
          <w:sz w:val="20"/>
        </w:rPr>
        <w:t xml:space="preserve"> </w:t>
      </w:r>
      <w:r>
        <w:rPr>
          <w:w w:val="105"/>
          <w:sz w:val="20"/>
        </w:rPr>
        <w:t>împotriva</w:t>
      </w:r>
      <w:r>
        <w:rPr>
          <w:spacing w:val="11"/>
          <w:w w:val="105"/>
          <w:sz w:val="20"/>
        </w:rPr>
        <w:t xml:space="preserve"> </w:t>
      </w:r>
      <w:r>
        <w:rPr>
          <w:w w:val="105"/>
          <w:sz w:val="20"/>
        </w:rPr>
        <w:t>incendiilor;</w:t>
      </w:r>
    </w:p>
    <w:p w14:paraId="07DCB838" w14:textId="77777777" w:rsidR="00396A28" w:rsidRDefault="00000000">
      <w:pPr>
        <w:pStyle w:val="ListParagraph"/>
        <w:numPr>
          <w:ilvl w:val="0"/>
          <w:numId w:val="7"/>
        </w:numPr>
        <w:tabs>
          <w:tab w:val="left" w:pos="471"/>
        </w:tabs>
        <w:spacing w:before="13" w:line="254" w:lineRule="auto"/>
        <w:ind w:right="223" w:firstLine="0"/>
        <w:jc w:val="both"/>
        <w:rPr>
          <w:sz w:val="20"/>
        </w:rPr>
      </w:pPr>
      <w:r>
        <w:rPr>
          <w:w w:val="105"/>
          <w:sz w:val="20"/>
        </w:rPr>
        <w:t>Ordinul</w:t>
      </w:r>
      <w:r>
        <w:rPr>
          <w:spacing w:val="7"/>
          <w:w w:val="105"/>
          <w:sz w:val="20"/>
        </w:rPr>
        <w:t xml:space="preserve"> </w:t>
      </w:r>
      <w:r>
        <w:rPr>
          <w:w w:val="105"/>
          <w:sz w:val="20"/>
        </w:rPr>
        <w:t>nr.</w:t>
      </w:r>
      <w:r>
        <w:rPr>
          <w:spacing w:val="7"/>
          <w:w w:val="105"/>
          <w:sz w:val="20"/>
        </w:rPr>
        <w:t xml:space="preserve"> </w:t>
      </w:r>
      <w:r>
        <w:rPr>
          <w:w w:val="105"/>
          <w:sz w:val="20"/>
        </w:rPr>
        <w:t>89/2013</w:t>
      </w:r>
      <w:r>
        <w:rPr>
          <w:spacing w:val="7"/>
          <w:w w:val="105"/>
          <w:sz w:val="20"/>
        </w:rPr>
        <w:t xml:space="preserve"> </w:t>
      </w:r>
      <w:r>
        <w:rPr>
          <w:w w:val="105"/>
          <w:sz w:val="20"/>
        </w:rPr>
        <w:t>privind</w:t>
      </w:r>
      <w:r>
        <w:rPr>
          <w:spacing w:val="7"/>
          <w:w w:val="105"/>
          <w:sz w:val="20"/>
        </w:rPr>
        <w:t xml:space="preserve"> </w:t>
      </w:r>
      <w:r>
        <w:rPr>
          <w:w w:val="105"/>
          <w:sz w:val="20"/>
        </w:rPr>
        <w:t>aprobarea</w:t>
      </w:r>
      <w:r>
        <w:rPr>
          <w:spacing w:val="7"/>
          <w:w w:val="105"/>
          <w:sz w:val="20"/>
        </w:rPr>
        <w:t xml:space="preserve"> </w:t>
      </w:r>
      <w:r>
        <w:rPr>
          <w:w w:val="105"/>
          <w:sz w:val="20"/>
        </w:rPr>
        <w:t>Regulamentului</w:t>
      </w:r>
      <w:r>
        <w:rPr>
          <w:spacing w:val="7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8"/>
          <w:w w:val="105"/>
          <w:sz w:val="20"/>
        </w:rPr>
        <w:t xml:space="preserve"> </w:t>
      </w:r>
      <w:r>
        <w:rPr>
          <w:w w:val="105"/>
          <w:sz w:val="20"/>
        </w:rPr>
        <w:t>planificare,</w:t>
      </w:r>
      <w:r>
        <w:rPr>
          <w:spacing w:val="7"/>
          <w:w w:val="105"/>
          <w:sz w:val="20"/>
        </w:rPr>
        <w:t xml:space="preserve"> </w:t>
      </w:r>
      <w:r>
        <w:rPr>
          <w:w w:val="105"/>
          <w:sz w:val="20"/>
        </w:rPr>
        <w:t>organizare,</w:t>
      </w:r>
      <w:r>
        <w:rPr>
          <w:spacing w:val="7"/>
          <w:w w:val="105"/>
          <w:sz w:val="20"/>
        </w:rPr>
        <w:t xml:space="preserve"> </w:t>
      </w:r>
      <w:r>
        <w:rPr>
          <w:w w:val="105"/>
          <w:sz w:val="20"/>
        </w:rPr>
        <w:t>pregătire</w:t>
      </w:r>
      <w:r>
        <w:rPr>
          <w:spacing w:val="7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şi</w:t>
      </w:r>
      <w:proofErr w:type="spellEnd"/>
      <w:r>
        <w:rPr>
          <w:spacing w:val="7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desfăşurare</w:t>
      </w:r>
      <w:proofErr w:type="spellEnd"/>
      <w:r>
        <w:rPr>
          <w:spacing w:val="-53"/>
          <w:w w:val="105"/>
          <w:sz w:val="20"/>
        </w:rPr>
        <w:t xml:space="preserve"> </w:t>
      </w:r>
      <w:r>
        <w:rPr>
          <w:w w:val="105"/>
          <w:sz w:val="20"/>
        </w:rPr>
        <w:t xml:space="preserve">a </w:t>
      </w:r>
      <w:proofErr w:type="spellStart"/>
      <w:r>
        <w:rPr>
          <w:w w:val="105"/>
          <w:sz w:val="20"/>
        </w:rPr>
        <w:t>activităţii</w:t>
      </w:r>
      <w:proofErr w:type="spellEnd"/>
      <w:r>
        <w:rPr>
          <w:w w:val="105"/>
          <w:sz w:val="20"/>
        </w:rPr>
        <w:t xml:space="preserve"> de prevenire a </w:t>
      </w:r>
      <w:proofErr w:type="spellStart"/>
      <w:r>
        <w:rPr>
          <w:w w:val="105"/>
          <w:sz w:val="20"/>
        </w:rPr>
        <w:t>situaţiilor</w:t>
      </w:r>
      <w:proofErr w:type="spellEnd"/>
      <w:r>
        <w:rPr>
          <w:w w:val="105"/>
          <w:sz w:val="20"/>
        </w:rPr>
        <w:t xml:space="preserve"> de </w:t>
      </w:r>
      <w:proofErr w:type="spellStart"/>
      <w:r>
        <w:rPr>
          <w:w w:val="105"/>
          <w:sz w:val="20"/>
        </w:rPr>
        <w:t>urgenţă</w:t>
      </w:r>
      <w:proofErr w:type="spellEnd"/>
      <w:r>
        <w:rPr>
          <w:w w:val="105"/>
          <w:sz w:val="20"/>
        </w:rPr>
        <w:t xml:space="preserve"> executate de Inspectoratul General pentru </w:t>
      </w:r>
      <w:proofErr w:type="spellStart"/>
      <w:r>
        <w:rPr>
          <w:w w:val="105"/>
          <w:sz w:val="20"/>
        </w:rPr>
        <w:t>Situaţii</w:t>
      </w:r>
      <w:proofErr w:type="spellEnd"/>
      <w:r>
        <w:rPr>
          <w:w w:val="105"/>
          <w:sz w:val="20"/>
        </w:rPr>
        <w:t xml:space="preserve"> de</w:t>
      </w:r>
      <w:r>
        <w:rPr>
          <w:spacing w:val="1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Urgenţă</w:t>
      </w:r>
      <w:proofErr w:type="spellEnd"/>
      <w:r>
        <w:rPr>
          <w:spacing w:val="-4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şi</w:t>
      </w:r>
      <w:proofErr w:type="spellEnd"/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structurile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subordonate,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cu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modificările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completările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ulterioare.</w:t>
      </w:r>
    </w:p>
    <w:p w14:paraId="3993EEC5" w14:textId="77777777" w:rsidR="00396A28" w:rsidRDefault="00000000">
      <w:pPr>
        <w:pStyle w:val="Heading1"/>
        <w:numPr>
          <w:ilvl w:val="1"/>
          <w:numId w:val="8"/>
        </w:numPr>
        <w:tabs>
          <w:tab w:val="left" w:pos="746"/>
        </w:tabs>
        <w:spacing w:before="162"/>
        <w:ind w:hanging="396"/>
      </w:pPr>
      <w:r>
        <w:t>Legislație</w:t>
      </w:r>
      <w:r>
        <w:rPr>
          <w:spacing w:val="18"/>
        </w:rPr>
        <w:t xml:space="preserve"> </w:t>
      </w:r>
      <w:r>
        <w:t>secundară:</w:t>
      </w:r>
    </w:p>
    <w:p w14:paraId="7B3BDEC5" w14:textId="77777777" w:rsidR="00396A28" w:rsidRDefault="00000000">
      <w:pPr>
        <w:pStyle w:val="ListParagraph"/>
        <w:numPr>
          <w:ilvl w:val="0"/>
          <w:numId w:val="7"/>
        </w:numPr>
        <w:tabs>
          <w:tab w:val="left" w:pos="476"/>
        </w:tabs>
        <w:spacing w:before="9" w:line="254" w:lineRule="auto"/>
        <w:ind w:right="225" w:firstLine="0"/>
        <w:jc w:val="both"/>
        <w:rPr>
          <w:sz w:val="20"/>
        </w:rPr>
      </w:pPr>
      <w:r>
        <w:rPr>
          <w:w w:val="105"/>
          <w:sz w:val="20"/>
        </w:rPr>
        <w:t>Ordin</w:t>
      </w:r>
      <w:r>
        <w:rPr>
          <w:spacing w:val="18"/>
          <w:w w:val="105"/>
          <w:sz w:val="20"/>
        </w:rPr>
        <w:t xml:space="preserve"> </w:t>
      </w:r>
      <w:r>
        <w:rPr>
          <w:w w:val="105"/>
          <w:sz w:val="20"/>
        </w:rPr>
        <w:t>nr.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600/2018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privind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aprobarea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Codului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controlului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intern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managerial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al</w:t>
      </w:r>
      <w:r>
        <w:rPr>
          <w:spacing w:val="19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entităţilor</w:t>
      </w:r>
      <w:proofErr w:type="spellEnd"/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publice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Publicat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in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Monitorul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Oficial,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Partea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I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nr.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387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din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07.05.2018;</w:t>
      </w:r>
    </w:p>
    <w:p w14:paraId="42DE184A" w14:textId="77777777" w:rsidR="00396A28" w:rsidRDefault="00000000">
      <w:pPr>
        <w:pStyle w:val="ListParagraph"/>
        <w:numPr>
          <w:ilvl w:val="0"/>
          <w:numId w:val="7"/>
        </w:numPr>
        <w:tabs>
          <w:tab w:val="left" w:pos="505"/>
        </w:tabs>
        <w:spacing w:line="254" w:lineRule="auto"/>
        <w:ind w:right="223" w:firstLine="0"/>
        <w:jc w:val="both"/>
        <w:rPr>
          <w:sz w:val="20"/>
        </w:rPr>
      </w:pPr>
      <w:proofErr w:type="spellStart"/>
      <w:r>
        <w:rPr>
          <w:w w:val="110"/>
          <w:sz w:val="20"/>
        </w:rPr>
        <w:t>Instrucţiunea</w:t>
      </w:r>
      <w:proofErr w:type="spellEnd"/>
      <w:r>
        <w:rPr>
          <w:w w:val="110"/>
          <w:sz w:val="20"/>
        </w:rPr>
        <w:t xml:space="preserve"> nr. 1/2018 din 16 mai 2018 privind aplicarea unitară la nivelul </w:t>
      </w:r>
      <w:proofErr w:type="spellStart"/>
      <w:r>
        <w:rPr>
          <w:w w:val="110"/>
          <w:sz w:val="20"/>
        </w:rPr>
        <w:t>unităţilor</w:t>
      </w:r>
      <w:proofErr w:type="spellEnd"/>
      <w:r>
        <w:rPr>
          <w:w w:val="110"/>
          <w:sz w:val="20"/>
        </w:rPr>
        <w:t xml:space="preserve"> de </w:t>
      </w:r>
      <w:proofErr w:type="spellStart"/>
      <w:r>
        <w:rPr>
          <w:w w:val="110"/>
          <w:sz w:val="20"/>
        </w:rPr>
        <w:t>învăţământ</w:t>
      </w:r>
      <w:proofErr w:type="spellEnd"/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 xml:space="preserve">preuniversitar a Standardului 9 - Proceduri prevăzut în Codul controlului intern managerial al </w:t>
      </w:r>
      <w:proofErr w:type="spellStart"/>
      <w:r>
        <w:rPr>
          <w:w w:val="110"/>
          <w:sz w:val="20"/>
        </w:rPr>
        <w:t>entităţilor</w:t>
      </w:r>
      <w:proofErr w:type="spellEnd"/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publice,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aprobat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prin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Ordinul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secretarului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general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al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Guvernului</w:t>
      </w:r>
      <w:r>
        <w:rPr>
          <w:spacing w:val="-10"/>
          <w:w w:val="110"/>
          <w:sz w:val="20"/>
        </w:rPr>
        <w:t xml:space="preserve"> </w:t>
      </w:r>
      <w:r>
        <w:rPr>
          <w:w w:val="110"/>
          <w:sz w:val="20"/>
        </w:rPr>
        <w:t>nr.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600/2018.</w:t>
      </w:r>
    </w:p>
    <w:p w14:paraId="5D5697F0" w14:textId="77777777" w:rsidR="00396A28" w:rsidRDefault="00000000">
      <w:pPr>
        <w:pStyle w:val="Heading1"/>
        <w:numPr>
          <w:ilvl w:val="1"/>
          <w:numId w:val="8"/>
        </w:numPr>
        <w:tabs>
          <w:tab w:val="left" w:pos="746"/>
        </w:tabs>
        <w:spacing w:before="162"/>
        <w:ind w:hanging="396"/>
      </w:pPr>
      <w:r>
        <w:rPr>
          <w:w w:val="105"/>
        </w:rPr>
        <w:t>Alte</w:t>
      </w:r>
      <w:r>
        <w:rPr>
          <w:spacing w:val="7"/>
          <w:w w:val="105"/>
        </w:rPr>
        <w:t xml:space="preserve"> </w:t>
      </w:r>
      <w:r>
        <w:rPr>
          <w:w w:val="105"/>
        </w:rPr>
        <w:t>documente,</w:t>
      </w:r>
      <w:r>
        <w:rPr>
          <w:spacing w:val="7"/>
          <w:w w:val="105"/>
        </w:rPr>
        <w:t xml:space="preserve"> </w:t>
      </w:r>
      <w:r>
        <w:rPr>
          <w:w w:val="105"/>
        </w:rPr>
        <w:t>inclusiv</w:t>
      </w:r>
      <w:r>
        <w:rPr>
          <w:spacing w:val="7"/>
          <w:w w:val="105"/>
        </w:rPr>
        <w:t xml:space="preserve"> </w:t>
      </w:r>
      <w:r>
        <w:rPr>
          <w:w w:val="105"/>
        </w:rPr>
        <w:t>reglementări</w:t>
      </w:r>
      <w:r>
        <w:rPr>
          <w:spacing w:val="7"/>
          <w:w w:val="105"/>
        </w:rPr>
        <w:t xml:space="preserve"> </w:t>
      </w:r>
      <w:r>
        <w:rPr>
          <w:w w:val="105"/>
        </w:rPr>
        <w:t>interne</w:t>
      </w:r>
      <w:r>
        <w:rPr>
          <w:spacing w:val="7"/>
          <w:w w:val="105"/>
        </w:rPr>
        <w:t xml:space="preserve"> </w:t>
      </w:r>
      <w:r>
        <w:rPr>
          <w:w w:val="105"/>
        </w:rPr>
        <w:t>ale</w:t>
      </w:r>
      <w:r>
        <w:rPr>
          <w:spacing w:val="7"/>
          <w:w w:val="105"/>
        </w:rPr>
        <w:t xml:space="preserve"> </w:t>
      </w:r>
      <w:r>
        <w:rPr>
          <w:w w:val="105"/>
        </w:rPr>
        <w:t>unității:</w:t>
      </w:r>
    </w:p>
    <w:p w14:paraId="5E0FAFD9" w14:textId="77777777" w:rsidR="00396A28" w:rsidRDefault="00000000">
      <w:pPr>
        <w:pStyle w:val="ListParagraph"/>
        <w:numPr>
          <w:ilvl w:val="0"/>
          <w:numId w:val="7"/>
        </w:numPr>
        <w:tabs>
          <w:tab w:val="left" w:pos="467"/>
        </w:tabs>
        <w:spacing w:before="8"/>
        <w:ind w:left="466"/>
        <w:rPr>
          <w:sz w:val="20"/>
        </w:rPr>
      </w:pPr>
      <w:r>
        <w:rPr>
          <w:w w:val="105"/>
          <w:sz w:val="20"/>
        </w:rPr>
        <w:t>Regulamentul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organizare</w:t>
      </w:r>
      <w:r>
        <w:rPr>
          <w:spacing w:val="2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şi</w:t>
      </w:r>
      <w:proofErr w:type="spellEnd"/>
      <w:r>
        <w:rPr>
          <w:spacing w:val="2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funcţionare</w:t>
      </w:r>
      <w:proofErr w:type="spellEnd"/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al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unității;</w:t>
      </w:r>
    </w:p>
    <w:p w14:paraId="1AD9F39F" w14:textId="77777777" w:rsidR="00396A28" w:rsidRDefault="00000000">
      <w:pPr>
        <w:pStyle w:val="ListParagraph"/>
        <w:numPr>
          <w:ilvl w:val="0"/>
          <w:numId w:val="7"/>
        </w:numPr>
        <w:tabs>
          <w:tab w:val="left" w:pos="467"/>
        </w:tabs>
        <w:spacing w:before="14"/>
        <w:ind w:left="466"/>
        <w:rPr>
          <w:sz w:val="20"/>
        </w:rPr>
      </w:pPr>
      <w:r>
        <w:rPr>
          <w:w w:val="105"/>
          <w:sz w:val="20"/>
        </w:rPr>
        <w:t>Regulamentul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Intern</w:t>
      </w:r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al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unității;</w:t>
      </w:r>
    </w:p>
    <w:p w14:paraId="3663E1CB" w14:textId="77777777" w:rsidR="00396A28" w:rsidRDefault="00000000">
      <w:pPr>
        <w:pStyle w:val="ListParagraph"/>
        <w:numPr>
          <w:ilvl w:val="0"/>
          <w:numId w:val="7"/>
        </w:numPr>
        <w:tabs>
          <w:tab w:val="left" w:pos="467"/>
        </w:tabs>
        <w:spacing w:before="13"/>
        <w:ind w:left="466"/>
        <w:rPr>
          <w:sz w:val="20"/>
        </w:rPr>
      </w:pPr>
      <w:r>
        <w:rPr>
          <w:w w:val="105"/>
          <w:sz w:val="20"/>
        </w:rPr>
        <w:t>Decizii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ale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Conducătorului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unității;</w:t>
      </w:r>
    </w:p>
    <w:p w14:paraId="30DA0A14" w14:textId="77777777" w:rsidR="00396A28" w:rsidRDefault="00000000">
      <w:pPr>
        <w:pStyle w:val="ListParagraph"/>
        <w:numPr>
          <w:ilvl w:val="0"/>
          <w:numId w:val="7"/>
        </w:numPr>
        <w:tabs>
          <w:tab w:val="left" w:pos="467"/>
        </w:tabs>
        <w:spacing w:before="14"/>
        <w:ind w:left="466"/>
        <w:rPr>
          <w:sz w:val="20"/>
        </w:rPr>
      </w:pPr>
      <w:r>
        <w:rPr>
          <w:w w:val="105"/>
          <w:sz w:val="20"/>
        </w:rPr>
        <w:t>Circuitul</w:t>
      </w:r>
      <w:r>
        <w:rPr>
          <w:spacing w:val="16"/>
          <w:w w:val="105"/>
          <w:sz w:val="20"/>
        </w:rPr>
        <w:t xml:space="preserve"> </w:t>
      </w:r>
      <w:r>
        <w:rPr>
          <w:w w:val="105"/>
          <w:sz w:val="20"/>
        </w:rPr>
        <w:t>documentelor;</w:t>
      </w:r>
    </w:p>
    <w:p w14:paraId="37C1793B" w14:textId="77777777" w:rsidR="00396A28" w:rsidRDefault="00000000">
      <w:pPr>
        <w:pStyle w:val="ListParagraph"/>
        <w:numPr>
          <w:ilvl w:val="0"/>
          <w:numId w:val="7"/>
        </w:numPr>
        <w:tabs>
          <w:tab w:val="left" w:pos="467"/>
        </w:tabs>
        <w:spacing w:before="13"/>
        <w:ind w:left="466"/>
        <w:rPr>
          <w:sz w:val="20"/>
        </w:rPr>
      </w:pPr>
      <w:r>
        <w:rPr>
          <w:w w:val="105"/>
          <w:sz w:val="20"/>
        </w:rPr>
        <w:t>Alte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acte normative;</w:t>
      </w:r>
    </w:p>
    <w:p w14:paraId="1454AFB7" w14:textId="77777777" w:rsidR="00396A28" w:rsidRDefault="00396A28">
      <w:pPr>
        <w:rPr>
          <w:sz w:val="20"/>
        </w:rPr>
        <w:sectPr w:rsidR="00396A28">
          <w:pgSz w:w="11910" w:h="16840"/>
          <w:pgMar w:top="1480" w:right="620" w:bottom="560" w:left="740" w:header="283" w:footer="292" w:gutter="0"/>
          <w:cols w:space="720"/>
        </w:sectPr>
      </w:pPr>
    </w:p>
    <w:p w14:paraId="0FE5CCCF" w14:textId="77777777" w:rsidR="00396A28" w:rsidRDefault="00396A28">
      <w:pPr>
        <w:pStyle w:val="BodyText"/>
      </w:pPr>
    </w:p>
    <w:p w14:paraId="0740387E" w14:textId="77777777" w:rsidR="00396A28" w:rsidRDefault="00000000">
      <w:pPr>
        <w:pStyle w:val="Heading1"/>
        <w:numPr>
          <w:ilvl w:val="0"/>
          <w:numId w:val="8"/>
        </w:numPr>
        <w:tabs>
          <w:tab w:val="left" w:pos="350"/>
        </w:tabs>
        <w:spacing w:before="126"/>
        <w:ind w:left="349"/>
      </w:pPr>
      <w:bookmarkStart w:id="11" w:name="7._Definiții_și_abrevieri"/>
      <w:bookmarkStart w:id="12" w:name="_bookmark4"/>
      <w:bookmarkEnd w:id="11"/>
      <w:bookmarkEnd w:id="12"/>
      <w:r>
        <w:rPr>
          <w:w w:val="105"/>
        </w:rPr>
        <w:t>Definiții</w:t>
      </w:r>
      <w:r>
        <w:rPr>
          <w:spacing w:val="12"/>
          <w:w w:val="105"/>
        </w:rPr>
        <w:t xml:space="preserve"> </w:t>
      </w:r>
      <w:r>
        <w:rPr>
          <w:w w:val="105"/>
        </w:rPr>
        <w:t>și</w:t>
      </w:r>
      <w:r>
        <w:rPr>
          <w:spacing w:val="12"/>
          <w:w w:val="105"/>
        </w:rPr>
        <w:t xml:space="preserve"> </w:t>
      </w:r>
      <w:r>
        <w:rPr>
          <w:w w:val="105"/>
        </w:rPr>
        <w:t>abrevieri</w:t>
      </w:r>
    </w:p>
    <w:p w14:paraId="45C3F9C3" w14:textId="77777777" w:rsidR="00396A28" w:rsidRDefault="00000000">
      <w:pPr>
        <w:pStyle w:val="ListParagraph"/>
        <w:numPr>
          <w:ilvl w:val="1"/>
          <w:numId w:val="8"/>
        </w:numPr>
        <w:tabs>
          <w:tab w:val="left" w:pos="746"/>
        </w:tabs>
        <w:spacing w:before="180"/>
        <w:ind w:hanging="396"/>
        <w:rPr>
          <w:rFonts w:ascii="Arial" w:hAnsi="Arial"/>
          <w:b/>
          <w:sz w:val="20"/>
        </w:rPr>
      </w:pPr>
      <w:r>
        <w:rPr>
          <w:rFonts w:ascii="Arial" w:hAnsi="Arial"/>
          <w:b/>
          <w:w w:val="105"/>
          <w:sz w:val="20"/>
        </w:rPr>
        <w:t>Definiții</w:t>
      </w:r>
      <w:r>
        <w:rPr>
          <w:rFonts w:ascii="Arial" w:hAnsi="Arial"/>
          <w:b/>
          <w:spacing w:val="1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ale</w:t>
      </w:r>
      <w:r>
        <w:rPr>
          <w:rFonts w:ascii="Arial" w:hAnsi="Arial"/>
          <w:b/>
          <w:spacing w:val="13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termenilor:</w:t>
      </w:r>
    </w:p>
    <w:p w14:paraId="0A518C54" w14:textId="77777777" w:rsidR="00396A28" w:rsidRDefault="00396A28">
      <w:pPr>
        <w:pStyle w:val="BodyText"/>
        <w:spacing w:before="8"/>
        <w:rPr>
          <w:rFonts w:ascii="Arial"/>
          <w:b/>
          <w:sz w:val="13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6"/>
        <w:gridCol w:w="3265"/>
        <w:gridCol w:w="6122"/>
      </w:tblGrid>
      <w:tr w:rsidR="00396A28" w14:paraId="12321E94" w14:textId="77777777">
        <w:trPr>
          <w:trHeight w:val="244"/>
        </w:trPr>
        <w:tc>
          <w:tcPr>
            <w:tcW w:w="816" w:type="dxa"/>
            <w:shd w:val="clear" w:color="auto" w:fill="EDEDED"/>
          </w:tcPr>
          <w:p w14:paraId="758127DD" w14:textId="77777777" w:rsidR="00396A28" w:rsidRDefault="00000000">
            <w:pPr>
              <w:pStyle w:val="TableParagraph"/>
              <w:spacing w:before="34"/>
              <w:ind w:left="14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Nr.</w:t>
            </w:r>
            <w:r>
              <w:rPr>
                <w:rFonts w:ascii="Arial"/>
                <w:b/>
                <w:spacing w:val="-12"/>
                <w:w w:val="110"/>
                <w:sz w:val="16"/>
              </w:rPr>
              <w:t xml:space="preserve"> </w:t>
            </w:r>
            <w:proofErr w:type="spellStart"/>
            <w:r>
              <w:rPr>
                <w:rFonts w:ascii="Arial"/>
                <w:b/>
                <w:w w:val="110"/>
                <w:sz w:val="16"/>
              </w:rPr>
              <w:t>Crt</w:t>
            </w:r>
            <w:proofErr w:type="spellEnd"/>
          </w:p>
        </w:tc>
        <w:tc>
          <w:tcPr>
            <w:tcW w:w="3265" w:type="dxa"/>
            <w:shd w:val="clear" w:color="auto" w:fill="EDEDED"/>
          </w:tcPr>
          <w:p w14:paraId="76E32FB6" w14:textId="77777777" w:rsidR="00396A28" w:rsidRDefault="00000000">
            <w:pPr>
              <w:pStyle w:val="TableParagraph"/>
              <w:spacing w:before="34"/>
              <w:ind w:left="1234" w:right="121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Termenul</w:t>
            </w:r>
          </w:p>
        </w:tc>
        <w:tc>
          <w:tcPr>
            <w:tcW w:w="6122" w:type="dxa"/>
            <w:shd w:val="clear" w:color="auto" w:fill="EDEDED"/>
          </w:tcPr>
          <w:p w14:paraId="04AA3EA6" w14:textId="77777777" w:rsidR="00396A28" w:rsidRDefault="00000000">
            <w:pPr>
              <w:pStyle w:val="TableParagraph"/>
              <w:spacing w:before="34"/>
              <w:ind w:left="534" w:right="513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Definiția</w:t>
            </w:r>
            <w:r>
              <w:rPr>
                <w:rFonts w:ascii="Arial" w:hAnsi="Arial"/>
                <w:b/>
                <w:spacing w:val="-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și</w:t>
            </w:r>
            <w:r>
              <w:rPr>
                <w:rFonts w:ascii="Arial" w:hAnsi="Arial"/>
                <w:b/>
                <w:spacing w:val="-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/</w:t>
            </w:r>
            <w:r>
              <w:rPr>
                <w:rFonts w:ascii="Arial" w:hAnsi="Arial"/>
                <w:b/>
                <w:spacing w:val="-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sau,</w:t>
            </w:r>
            <w:r>
              <w:rPr>
                <w:rFonts w:ascii="Arial" w:hAnsi="Arial"/>
                <w:b/>
                <w:spacing w:val="-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dacă</w:t>
            </w:r>
            <w:r>
              <w:rPr>
                <w:rFonts w:ascii="Arial" w:hAnsi="Arial"/>
                <w:b/>
                <w:spacing w:val="-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este</w:t>
            </w:r>
            <w:r>
              <w:rPr>
                <w:rFonts w:ascii="Arial" w:hAnsi="Arial"/>
                <w:b/>
                <w:spacing w:val="-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cazul,</w:t>
            </w:r>
            <w:r>
              <w:rPr>
                <w:rFonts w:ascii="Arial" w:hAnsi="Arial"/>
                <w:b/>
                <w:spacing w:val="-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actul</w:t>
            </w:r>
            <w:r>
              <w:rPr>
                <w:rFonts w:ascii="Arial" w:hAnsi="Arial"/>
                <w:b/>
                <w:spacing w:val="-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care</w:t>
            </w:r>
            <w:r>
              <w:rPr>
                <w:rFonts w:ascii="Arial" w:hAnsi="Arial"/>
                <w:b/>
                <w:spacing w:val="-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definește</w:t>
            </w:r>
            <w:r>
              <w:rPr>
                <w:rFonts w:ascii="Arial" w:hAnsi="Arial"/>
                <w:b/>
                <w:spacing w:val="-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termenul</w:t>
            </w:r>
          </w:p>
        </w:tc>
      </w:tr>
      <w:tr w:rsidR="00396A28" w14:paraId="28D0AA99" w14:textId="77777777">
        <w:trPr>
          <w:trHeight w:val="236"/>
        </w:trPr>
        <w:tc>
          <w:tcPr>
            <w:tcW w:w="816" w:type="dxa"/>
          </w:tcPr>
          <w:p w14:paraId="27CBD70E" w14:textId="77777777" w:rsidR="00396A28" w:rsidRDefault="00000000">
            <w:pPr>
              <w:pStyle w:val="TableParagraph"/>
              <w:ind w:right="61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1</w:t>
            </w:r>
          </w:p>
        </w:tc>
        <w:tc>
          <w:tcPr>
            <w:tcW w:w="3265" w:type="dxa"/>
          </w:tcPr>
          <w:p w14:paraId="5205EBE8" w14:textId="77777777" w:rsidR="00396A28" w:rsidRDefault="00000000">
            <w:pPr>
              <w:pStyle w:val="TableParagraph"/>
              <w:ind w:right="60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2</w:t>
            </w:r>
          </w:p>
        </w:tc>
        <w:tc>
          <w:tcPr>
            <w:tcW w:w="6122" w:type="dxa"/>
          </w:tcPr>
          <w:p w14:paraId="4838097C" w14:textId="77777777" w:rsidR="00396A28" w:rsidRDefault="00000000">
            <w:pPr>
              <w:pStyle w:val="TableParagraph"/>
              <w:ind w:right="59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3</w:t>
            </w:r>
          </w:p>
        </w:tc>
      </w:tr>
      <w:tr w:rsidR="00396A28" w14:paraId="6B0F2E44" w14:textId="77777777">
        <w:trPr>
          <w:trHeight w:val="620"/>
        </w:trPr>
        <w:tc>
          <w:tcPr>
            <w:tcW w:w="816" w:type="dxa"/>
          </w:tcPr>
          <w:p w14:paraId="682D6D2C" w14:textId="77777777" w:rsidR="00396A28" w:rsidRDefault="00000000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7.1.1</w:t>
            </w:r>
          </w:p>
        </w:tc>
        <w:tc>
          <w:tcPr>
            <w:tcW w:w="3265" w:type="dxa"/>
          </w:tcPr>
          <w:p w14:paraId="31C216AA" w14:textId="77777777" w:rsidR="00396A28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Procedură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documentată</w:t>
            </w:r>
          </w:p>
        </w:tc>
        <w:tc>
          <w:tcPr>
            <w:tcW w:w="6122" w:type="dxa"/>
          </w:tcPr>
          <w:p w14:paraId="7DEC3DE3" w14:textId="77777777" w:rsidR="00396A28" w:rsidRDefault="00000000">
            <w:pPr>
              <w:pStyle w:val="TableParagraph"/>
              <w:spacing w:before="23" w:line="190" w:lineRule="atLeast"/>
              <w:ind w:left="78" w:right="101"/>
              <w:rPr>
                <w:sz w:val="16"/>
              </w:rPr>
            </w:pPr>
            <w:r>
              <w:rPr>
                <w:w w:val="105"/>
                <w:sz w:val="16"/>
              </w:rPr>
              <w:t>Modul specific de realizare a unei activități sau a unui proces, editat pe suport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hârtie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sau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în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format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electronic;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procedurile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documentate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pot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fi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proceduri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4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sistem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şi</w:t>
            </w:r>
            <w:proofErr w:type="spellEnd"/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proceduri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operaţionale</w:t>
            </w:r>
            <w:proofErr w:type="spellEnd"/>
            <w:r>
              <w:rPr>
                <w:w w:val="105"/>
                <w:sz w:val="16"/>
              </w:rPr>
              <w:t>;</w:t>
            </w:r>
          </w:p>
        </w:tc>
      </w:tr>
      <w:tr w:rsidR="00396A28" w14:paraId="5C91D97F" w14:textId="77777777">
        <w:trPr>
          <w:trHeight w:val="428"/>
        </w:trPr>
        <w:tc>
          <w:tcPr>
            <w:tcW w:w="816" w:type="dxa"/>
          </w:tcPr>
          <w:p w14:paraId="406EC9D5" w14:textId="77777777" w:rsidR="00396A28" w:rsidRDefault="00000000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7.1.2</w:t>
            </w:r>
          </w:p>
        </w:tc>
        <w:tc>
          <w:tcPr>
            <w:tcW w:w="3265" w:type="dxa"/>
          </w:tcPr>
          <w:p w14:paraId="7541D634" w14:textId="77777777" w:rsidR="00396A28" w:rsidRDefault="00000000">
            <w:pPr>
              <w:pStyle w:val="TableParagraph"/>
              <w:spacing w:before="23" w:line="190" w:lineRule="atLeast"/>
              <w:ind w:left="78" w:right="752"/>
              <w:rPr>
                <w:sz w:val="16"/>
              </w:rPr>
            </w:pPr>
            <w:r>
              <w:rPr>
                <w:w w:val="105"/>
                <w:sz w:val="16"/>
              </w:rPr>
              <w:t>Procedură de sistem (procedură</w:t>
            </w:r>
            <w:r>
              <w:rPr>
                <w:spacing w:val="-4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generală)</w:t>
            </w:r>
          </w:p>
        </w:tc>
        <w:tc>
          <w:tcPr>
            <w:tcW w:w="6122" w:type="dxa"/>
          </w:tcPr>
          <w:p w14:paraId="79C38352" w14:textId="77777777" w:rsidR="00396A28" w:rsidRDefault="00000000">
            <w:pPr>
              <w:pStyle w:val="TableParagraph"/>
              <w:spacing w:before="23" w:line="190" w:lineRule="atLeast"/>
              <w:ind w:left="78" w:right="101"/>
              <w:rPr>
                <w:sz w:val="16"/>
              </w:rPr>
            </w:pPr>
            <w:r>
              <w:rPr>
                <w:w w:val="105"/>
                <w:sz w:val="16"/>
              </w:rPr>
              <w:t xml:space="preserve">Descrie un proces sau o activitate care se </w:t>
            </w:r>
            <w:proofErr w:type="spellStart"/>
            <w:r>
              <w:rPr>
                <w:w w:val="105"/>
                <w:sz w:val="16"/>
              </w:rPr>
              <w:t>desfăşoară</w:t>
            </w:r>
            <w:proofErr w:type="spellEnd"/>
            <w:r>
              <w:rPr>
                <w:w w:val="105"/>
                <w:sz w:val="16"/>
              </w:rPr>
              <w:t xml:space="preserve"> la nivelul unității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aplicabil/aplicabilă</w:t>
            </w:r>
            <w:r>
              <w:rPr>
                <w:spacing w:val="1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majorității</w:t>
            </w:r>
            <w:r>
              <w:rPr>
                <w:spacing w:val="1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sau</w:t>
            </w:r>
            <w:r>
              <w:rPr>
                <w:spacing w:val="1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tuturor</w:t>
            </w:r>
            <w:r>
              <w:rPr>
                <w:spacing w:val="1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compartimentelor</w:t>
            </w:r>
            <w:r>
              <w:rPr>
                <w:spacing w:val="1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dintr-o</w:t>
            </w:r>
            <w:r>
              <w:rPr>
                <w:spacing w:val="1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unitate;</w:t>
            </w:r>
          </w:p>
        </w:tc>
      </w:tr>
      <w:tr w:rsidR="00396A28" w14:paraId="402B5F72" w14:textId="77777777">
        <w:trPr>
          <w:trHeight w:val="620"/>
        </w:trPr>
        <w:tc>
          <w:tcPr>
            <w:tcW w:w="816" w:type="dxa"/>
          </w:tcPr>
          <w:p w14:paraId="6251CEF3" w14:textId="77777777" w:rsidR="00396A28" w:rsidRDefault="00000000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7.1.3</w:t>
            </w:r>
          </w:p>
        </w:tc>
        <w:tc>
          <w:tcPr>
            <w:tcW w:w="3265" w:type="dxa"/>
          </w:tcPr>
          <w:p w14:paraId="777D3D1B" w14:textId="77777777" w:rsidR="00396A28" w:rsidRDefault="00000000">
            <w:pPr>
              <w:pStyle w:val="TableParagraph"/>
              <w:spacing w:line="254" w:lineRule="auto"/>
              <w:ind w:left="78" w:right="298"/>
              <w:rPr>
                <w:sz w:val="16"/>
              </w:rPr>
            </w:pPr>
            <w:r>
              <w:rPr>
                <w:w w:val="105"/>
                <w:sz w:val="16"/>
              </w:rPr>
              <w:t>Procedură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operaţională</w:t>
            </w:r>
            <w:proofErr w:type="spellEnd"/>
            <w:r>
              <w:rPr>
                <w:spacing w:val="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(procedură</w:t>
            </w:r>
            <w:r>
              <w:rPr>
                <w:spacing w:val="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4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lucru)</w:t>
            </w:r>
          </w:p>
        </w:tc>
        <w:tc>
          <w:tcPr>
            <w:tcW w:w="6122" w:type="dxa"/>
          </w:tcPr>
          <w:p w14:paraId="1A9E262D" w14:textId="77777777" w:rsidR="00396A28" w:rsidRDefault="00000000">
            <w:pPr>
              <w:pStyle w:val="TableParagraph"/>
              <w:spacing w:before="23" w:line="190" w:lineRule="atLeast"/>
              <w:ind w:left="78" w:right="216"/>
              <w:rPr>
                <w:sz w:val="16"/>
              </w:rPr>
            </w:pPr>
            <w:r>
              <w:rPr>
                <w:w w:val="105"/>
                <w:sz w:val="16"/>
              </w:rPr>
              <w:t>Procedură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care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descrie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proces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sau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o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activitate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care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se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desfăşoară</w:t>
            </w:r>
            <w:proofErr w:type="spellEnd"/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la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nivelul</w:t>
            </w:r>
            <w:r>
              <w:rPr>
                <w:spacing w:val="-4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unuia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sau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mai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multor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compartimente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dintr-o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unitate,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fără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aplicabilitate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la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nivelul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întregii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unitate;</w:t>
            </w:r>
          </w:p>
        </w:tc>
      </w:tr>
      <w:tr w:rsidR="00396A28" w14:paraId="035454AE" w14:textId="77777777">
        <w:trPr>
          <w:trHeight w:val="620"/>
        </w:trPr>
        <w:tc>
          <w:tcPr>
            <w:tcW w:w="816" w:type="dxa"/>
          </w:tcPr>
          <w:p w14:paraId="5AF95CBF" w14:textId="77777777" w:rsidR="00396A28" w:rsidRDefault="00000000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7.1.4</w:t>
            </w:r>
          </w:p>
        </w:tc>
        <w:tc>
          <w:tcPr>
            <w:tcW w:w="3265" w:type="dxa"/>
          </w:tcPr>
          <w:p w14:paraId="2B67FE67" w14:textId="77777777" w:rsidR="00396A28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Document</w:t>
            </w:r>
          </w:p>
        </w:tc>
        <w:tc>
          <w:tcPr>
            <w:tcW w:w="6122" w:type="dxa"/>
          </w:tcPr>
          <w:p w14:paraId="4F97884A" w14:textId="77777777" w:rsidR="00396A28" w:rsidRDefault="00000000">
            <w:pPr>
              <w:pStyle w:val="TableParagraph"/>
              <w:spacing w:before="23" w:line="190" w:lineRule="atLeast"/>
              <w:ind w:left="78" w:right="101"/>
              <w:rPr>
                <w:sz w:val="16"/>
              </w:rPr>
            </w:pPr>
            <w:r>
              <w:rPr>
                <w:w w:val="105"/>
                <w:sz w:val="16"/>
              </w:rPr>
              <w:t>Act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prin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care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se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adeverește,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se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constată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sau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se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preconizează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fapt,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se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conferă</w:t>
            </w:r>
            <w:r>
              <w:rPr>
                <w:spacing w:val="-4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 drept, se recunoaște o obligație respectiv text scris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sau tipărit inscripție sau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altă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mărturie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servind la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cunoașterea unui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fapt real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actual sau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din trecut;</w:t>
            </w:r>
          </w:p>
        </w:tc>
      </w:tr>
      <w:tr w:rsidR="00396A28" w14:paraId="3108371B" w14:textId="77777777">
        <w:trPr>
          <w:trHeight w:val="428"/>
        </w:trPr>
        <w:tc>
          <w:tcPr>
            <w:tcW w:w="816" w:type="dxa"/>
          </w:tcPr>
          <w:p w14:paraId="554149DD" w14:textId="77777777" w:rsidR="00396A28" w:rsidRDefault="00000000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7.1.5</w:t>
            </w:r>
          </w:p>
        </w:tc>
        <w:tc>
          <w:tcPr>
            <w:tcW w:w="3265" w:type="dxa"/>
          </w:tcPr>
          <w:p w14:paraId="44BB7509" w14:textId="77777777" w:rsidR="00396A28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Aprobare</w:t>
            </w:r>
          </w:p>
        </w:tc>
        <w:tc>
          <w:tcPr>
            <w:tcW w:w="6122" w:type="dxa"/>
          </w:tcPr>
          <w:p w14:paraId="6685AB44" w14:textId="77777777" w:rsidR="00396A28" w:rsidRDefault="00000000">
            <w:pPr>
              <w:pStyle w:val="TableParagraph"/>
              <w:spacing w:before="23" w:line="190" w:lineRule="atLeast"/>
              <w:ind w:left="78" w:right="101"/>
              <w:rPr>
                <w:sz w:val="16"/>
              </w:rPr>
            </w:pPr>
            <w:r>
              <w:rPr>
                <w:w w:val="105"/>
                <w:sz w:val="16"/>
              </w:rPr>
              <w:t>Confirmarea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scrisă,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semnătura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şi</w:t>
            </w:r>
            <w:proofErr w:type="spellEnd"/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datarea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acesteia,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autorităţii</w:t>
            </w:r>
            <w:proofErr w:type="spellEnd"/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desemnate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</w:t>
            </w:r>
            <w:r>
              <w:rPr>
                <w:spacing w:val="-4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fi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acord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cu</w:t>
            </w:r>
            <w:r>
              <w:rPr>
                <w:spacing w:val="-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aplicarea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respectivului</w:t>
            </w:r>
            <w:r>
              <w:rPr>
                <w:spacing w:val="-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document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în</w:t>
            </w:r>
            <w:r>
              <w:rPr>
                <w:spacing w:val="-2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organizaţie</w:t>
            </w:r>
            <w:proofErr w:type="spellEnd"/>
            <w:r>
              <w:rPr>
                <w:w w:val="105"/>
                <w:sz w:val="16"/>
              </w:rPr>
              <w:t>;</w:t>
            </w:r>
          </w:p>
        </w:tc>
      </w:tr>
      <w:tr w:rsidR="00396A28" w14:paraId="1F4D6BF8" w14:textId="77777777">
        <w:trPr>
          <w:trHeight w:val="620"/>
        </w:trPr>
        <w:tc>
          <w:tcPr>
            <w:tcW w:w="816" w:type="dxa"/>
          </w:tcPr>
          <w:p w14:paraId="2336D3C3" w14:textId="77777777" w:rsidR="00396A28" w:rsidRDefault="00000000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7.1.6</w:t>
            </w:r>
          </w:p>
        </w:tc>
        <w:tc>
          <w:tcPr>
            <w:tcW w:w="3265" w:type="dxa"/>
          </w:tcPr>
          <w:p w14:paraId="0966A839" w14:textId="77777777" w:rsidR="00396A28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Verificare</w:t>
            </w:r>
          </w:p>
        </w:tc>
        <w:tc>
          <w:tcPr>
            <w:tcW w:w="6122" w:type="dxa"/>
          </w:tcPr>
          <w:p w14:paraId="42505804" w14:textId="77777777" w:rsidR="00396A28" w:rsidRDefault="00000000">
            <w:pPr>
              <w:pStyle w:val="TableParagraph"/>
              <w:spacing w:before="23" w:line="190" w:lineRule="atLeast"/>
              <w:ind w:left="78" w:right="101"/>
              <w:rPr>
                <w:sz w:val="16"/>
              </w:rPr>
            </w:pPr>
            <w:r>
              <w:rPr>
                <w:w w:val="105"/>
                <w:sz w:val="16"/>
              </w:rPr>
              <w:t>Confirmare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prin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examinare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şi</w:t>
            </w:r>
            <w:proofErr w:type="spellEnd"/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furnizare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dovezi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obiective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către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autoritatea</w:t>
            </w:r>
            <w:r>
              <w:rPr>
                <w:spacing w:val="-4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 xml:space="preserve">desemnată (verificator), a faptului că sunt satisfăcute </w:t>
            </w:r>
            <w:proofErr w:type="spellStart"/>
            <w:r>
              <w:rPr>
                <w:w w:val="105"/>
                <w:sz w:val="16"/>
              </w:rPr>
              <w:t>cerinţele</w:t>
            </w:r>
            <w:proofErr w:type="spellEnd"/>
            <w:r>
              <w:rPr>
                <w:w w:val="105"/>
                <w:sz w:val="16"/>
              </w:rPr>
              <w:t xml:space="preserve"> specificate,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inclusiv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cerinţele</w:t>
            </w:r>
            <w:proofErr w:type="spellEnd"/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Comisiei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Monitorizare;</w:t>
            </w:r>
          </w:p>
        </w:tc>
      </w:tr>
      <w:tr w:rsidR="00396A28" w14:paraId="27416611" w14:textId="77777777">
        <w:trPr>
          <w:trHeight w:val="428"/>
        </w:trPr>
        <w:tc>
          <w:tcPr>
            <w:tcW w:w="816" w:type="dxa"/>
          </w:tcPr>
          <w:p w14:paraId="7833CCC0" w14:textId="77777777" w:rsidR="00396A28" w:rsidRDefault="00000000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7.1.7</w:t>
            </w:r>
          </w:p>
        </w:tc>
        <w:tc>
          <w:tcPr>
            <w:tcW w:w="3265" w:type="dxa"/>
          </w:tcPr>
          <w:p w14:paraId="7642E2C6" w14:textId="77777777" w:rsidR="00396A28" w:rsidRDefault="00000000">
            <w:pPr>
              <w:pStyle w:val="TableParagraph"/>
              <w:ind w:left="78"/>
              <w:rPr>
                <w:sz w:val="16"/>
              </w:rPr>
            </w:pPr>
            <w:proofErr w:type="spellStart"/>
            <w:r>
              <w:rPr>
                <w:w w:val="105"/>
                <w:sz w:val="16"/>
              </w:rPr>
              <w:t>Ediţie</w:t>
            </w:r>
            <w:proofErr w:type="spellEnd"/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unei</w:t>
            </w:r>
            <w:r>
              <w:rPr>
                <w:spacing w:val="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proceduri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operaţionale</w:t>
            </w:r>
            <w:proofErr w:type="spellEnd"/>
          </w:p>
        </w:tc>
        <w:tc>
          <w:tcPr>
            <w:tcW w:w="6122" w:type="dxa"/>
          </w:tcPr>
          <w:p w14:paraId="7F02BE09" w14:textId="77777777" w:rsidR="00396A28" w:rsidRDefault="00000000">
            <w:pPr>
              <w:pStyle w:val="TableParagraph"/>
              <w:spacing w:before="23" w:line="190" w:lineRule="atLeast"/>
              <w:ind w:left="78" w:right="216"/>
              <w:rPr>
                <w:sz w:val="16"/>
              </w:rPr>
            </w:pPr>
            <w:r>
              <w:rPr>
                <w:w w:val="105"/>
                <w:sz w:val="16"/>
              </w:rPr>
              <w:t>Forma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iniţială</w:t>
            </w:r>
            <w:proofErr w:type="spellEnd"/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sau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actualizată,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după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caz,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unei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proceduri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operaţionale</w:t>
            </w:r>
            <w:proofErr w:type="spellEnd"/>
            <w:r>
              <w:rPr>
                <w:w w:val="105"/>
                <w:sz w:val="16"/>
              </w:rPr>
              <w:t>,</w:t>
            </w:r>
            <w:r>
              <w:rPr>
                <w:spacing w:val="-4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aprobată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şi</w:t>
            </w:r>
            <w:proofErr w:type="spellEnd"/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difuzată;</w:t>
            </w:r>
          </w:p>
        </w:tc>
      </w:tr>
      <w:tr w:rsidR="00396A28" w14:paraId="4853483B" w14:textId="77777777">
        <w:trPr>
          <w:trHeight w:val="620"/>
        </w:trPr>
        <w:tc>
          <w:tcPr>
            <w:tcW w:w="816" w:type="dxa"/>
          </w:tcPr>
          <w:p w14:paraId="12F56B54" w14:textId="77777777" w:rsidR="00396A28" w:rsidRDefault="00000000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7.1.8</w:t>
            </w:r>
          </w:p>
        </w:tc>
        <w:tc>
          <w:tcPr>
            <w:tcW w:w="3265" w:type="dxa"/>
          </w:tcPr>
          <w:p w14:paraId="6C231E20" w14:textId="77777777" w:rsidR="00396A28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Revizia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în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cadrul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unei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ediţii</w:t>
            </w:r>
            <w:proofErr w:type="spellEnd"/>
          </w:p>
        </w:tc>
        <w:tc>
          <w:tcPr>
            <w:tcW w:w="6122" w:type="dxa"/>
          </w:tcPr>
          <w:p w14:paraId="1A479CB3" w14:textId="77777777" w:rsidR="00396A28" w:rsidRDefault="00000000">
            <w:pPr>
              <w:pStyle w:val="TableParagraph"/>
              <w:spacing w:before="23" w:line="190" w:lineRule="atLeast"/>
              <w:ind w:left="78" w:right="101"/>
              <w:rPr>
                <w:sz w:val="16"/>
              </w:rPr>
            </w:pPr>
            <w:proofErr w:type="spellStart"/>
            <w:r>
              <w:rPr>
                <w:w w:val="105"/>
                <w:sz w:val="16"/>
              </w:rPr>
              <w:t>Acţiunile</w:t>
            </w:r>
            <w:proofErr w:type="spellEnd"/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modificare,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adăugare,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suprimare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sau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alte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asemenea,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după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caz,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</w:t>
            </w:r>
            <w:r>
              <w:rPr>
                <w:spacing w:val="-4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uneia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sau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mai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multor</w:t>
            </w:r>
            <w:r>
              <w:rPr>
                <w:spacing w:val="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componente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ale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unei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ediţii</w:t>
            </w:r>
            <w:proofErr w:type="spellEnd"/>
            <w:r>
              <w:rPr>
                <w:spacing w:val="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procedurii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operaţionale</w:t>
            </w:r>
            <w:proofErr w:type="spellEnd"/>
            <w:r>
              <w:rPr>
                <w:w w:val="105"/>
                <w:sz w:val="16"/>
              </w:rPr>
              <w:t>,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acţiuni</w:t>
            </w:r>
            <w:proofErr w:type="spellEnd"/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care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au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fost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aprobate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şi</w:t>
            </w:r>
            <w:proofErr w:type="spellEnd"/>
            <w:r>
              <w:rPr>
                <w:spacing w:val="-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difuzate.</w:t>
            </w:r>
          </w:p>
        </w:tc>
      </w:tr>
    </w:tbl>
    <w:p w14:paraId="3E06EB08" w14:textId="77777777" w:rsidR="00396A28" w:rsidRDefault="00396A28">
      <w:pPr>
        <w:pStyle w:val="BodyText"/>
        <w:spacing w:before="2"/>
        <w:rPr>
          <w:rFonts w:ascii="Arial"/>
          <w:b/>
          <w:sz w:val="32"/>
        </w:rPr>
      </w:pPr>
    </w:p>
    <w:p w14:paraId="2A736574" w14:textId="77777777" w:rsidR="00396A28" w:rsidRDefault="00000000">
      <w:pPr>
        <w:pStyle w:val="Heading1"/>
        <w:numPr>
          <w:ilvl w:val="1"/>
          <w:numId w:val="8"/>
        </w:numPr>
        <w:tabs>
          <w:tab w:val="left" w:pos="746"/>
        </w:tabs>
        <w:ind w:hanging="396"/>
      </w:pPr>
      <w:r>
        <w:rPr>
          <w:w w:val="105"/>
        </w:rPr>
        <w:t>Abrevieri</w:t>
      </w:r>
      <w:r>
        <w:rPr>
          <w:spacing w:val="6"/>
          <w:w w:val="105"/>
        </w:rPr>
        <w:t xml:space="preserve"> </w:t>
      </w:r>
      <w:r>
        <w:rPr>
          <w:w w:val="105"/>
        </w:rPr>
        <w:t>ale</w:t>
      </w:r>
      <w:r>
        <w:rPr>
          <w:spacing w:val="6"/>
          <w:w w:val="105"/>
        </w:rPr>
        <w:t xml:space="preserve"> </w:t>
      </w:r>
      <w:r>
        <w:rPr>
          <w:w w:val="105"/>
        </w:rPr>
        <w:t>termenilor:</w:t>
      </w:r>
    </w:p>
    <w:p w14:paraId="2807DAEC" w14:textId="77777777" w:rsidR="00396A28" w:rsidRDefault="00396A28">
      <w:pPr>
        <w:pStyle w:val="BodyText"/>
        <w:spacing w:before="7" w:after="1"/>
        <w:rPr>
          <w:rFonts w:ascii="Arial"/>
          <w:b/>
          <w:sz w:val="13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6"/>
        <w:gridCol w:w="2911"/>
        <w:gridCol w:w="6477"/>
      </w:tblGrid>
      <w:tr w:rsidR="00396A28" w14:paraId="669B04B0" w14:textId="77777777">
        <w:trPr>
          <w:trHeight w:val="244"/>
        </w:trPr>
        <w:tc>
          <w:tcPr>
            <w:tcW w:w="816" w:type="dxa"/>
            <w:shd w:val="clear" w:color="auto" w:fill="EDEDED"/>
          </w:tcPr>
          <w:p w14:paraId="50666A06" w14:textId="77777777" w:rsidR="00396A28" w:rsidRDefault="00000000">
            <w:pPr>
              <w:pStyle w:val="TableParagraph"/>
              <w:spacing w:before="34"/>
              <w:ind w:left="14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Nr.</w:t>
            </w:r>
            <w:r>
              <w:rPr>
                <w:rFonts w:ascii="Arial"/>
                <w:b/>
                <w:spacing w:val="-12"/>
                <w:w w:val="110"/>
                <w:sz w:val="16"/>
              </w:rPr>
              <w:t xml:space="preserve"> </w:t>
            </w:r>
            <w:proofErr w:type="spellStart"/>
            <w:r>
              <w:rPr>
                <w:rFonts w:ascii="Arial"/>
                <w:b/>
                <w:w w:val="110"/>
                <w:sz w:val="16"/>
              </w:rPr>
              <w:t>Crt</w:t>
            </w:r>
            <w:proofErr w:type="spellEnd"/>
          </w:p>
        </w:tc>
        <w:tc>
          <w:tcPr>
            <w:tcW w:w="2911" w:type="dxa"/>
            <w:shd w:val="clear" w:color="auto" w:fill="EDEDED"/>
          </w:tcPr>
          <w:p w14:paraId="03FE3D4D" w14:textId="77777777" w:rsidR="00396A28" w:rsidRDefault="00000000">
            <w:pPr>
              <w:pStyle w:val="TableParagraph"/>
              <w:spacing w:before="34"/>
              <w:ind w:left="1001" w:right="981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Abrevierea</w:t>
            </w:r>
          </w:p>
        </w:tc>
        <w:tc>
          <w:tcPr>
            <w:tcW w:w="6477" w:type="dxa"/>
            <w:shd w:val="clear" w:color="auto" w:fill="EDEDED"/>
          </w:tcPr>
          <w:p w14:paraId="4B8273A3" w14:textId="77777777" w:rsidR="00396A28" w:rsidRDefault="00000000">
            <w:pPr>
              <w:pStyle w:val="TableParagraph"/>
              <w:spacing w:before="34"/>
              <w:ind w:left="2490" w:right="2470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Termenul</w:t>
            </w:r>
            <w:r>
              <w:rPr>
                <w:rFonts w:ascii="Arial"/>
                <w:b/>
                <w:spacing w:val="9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w w:val="105"/>
                <w:sz w:val="16"/>
              </w:rPr>
              <w:t>abreviat</w:t>
            </w:r>
          </w:p>
        </w:tc>
      </w:tr>
      <w:tr w:rsidR="00396A28" w14:paraId="23C94101" w14:textId="77777777">
        <w:trPr>
          <w:trHeight w:val="236"/>
        </w:trPr>
        <w:tc>
          <w:tcPr>
            <w:tcW w:w="816" w:type="dxa"/>
          </w:tcPr>
          <w:p w14:paraId="640FB0EC" w14:textId="77777777" w:rsidR="00396A28" w:rsidRDefault="00000000">
            <w:pPr>
              <w:pStyle w:val="TableParagraph"/>
              <w:ind w:right="61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1</w:t>
            </w:r>
          </w:p>
        </w:tc>
        <w:tc>
          <w:tcPr>
            <w:tcW w:w="2911" w:type="dxa"/>
          </w:tcPr>
          <w:p w14:paraId="49033788" w14:textId="77777777" w:rsidR="00396A28" w:rsidRDefault="00000000">
            <w:pPr>
              <w:pStyle w:val="TableParagraph"/>
              <w:ind w:right="60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2</w:t>
            </w:r>
          </w:p>
        </w:tc>
        <w:tc>
          <w:tcPr>
            <w:tcW w:w="6477" w:type="dxa"/>
          </w:tcPr>
          <w:p w14:paraId="1B764888" w14:textId="77777777" w:rsidR="00396A28" w:rsidRDefault="00000000">
            <w:pPr>
              <w:pStyle w:val="TableParagraph"/>
              <w:ind w:right="60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3</w:t>
            </w:r>
          </w:p>
        </w:tc>
      </w:tr>
      <w:tr w:rsidR="00396A28" w14:paraId="78EC367F" w14:textId="77777777">
        <w:trPr>
          <w:trHeight w:val="236"/>
        </w:trPr>
        <w:tc>
          <w:tcPr>
            <w:tcW w:w="816" w:type="dxa"/>
          </w:tcPr>
          <w:p w14:paraId="7ACF94A8" w14:textId="77777777" w:rsidR="00396A28" w:rsidRDefault="00000000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7.2.1</w:t>
            </w:r>
          </w:p>
        </w:tc>
        <w:tc>
          <w:tcPr>
            <w:tcW w:w="2911" w:type="dxa"/>
          </w:tcPr>
          <w:p w14:paraId="0886F44F" w14:textId="77777777" w:rsidR="00396A28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sz w:val="16"/>
              </w:rPr>
              <w:t>P.S.</w:t>
            </w:r>
          </w:p>
        </w:tc>
        <w:tc>
          <w:tcPr>
            <w:tcW w:w="6477" w:type="dxa"/>
          </w:tcPr>
          <w:p w14:paraId="3C57372B" w14:textId="77777777" w:rsidR="00396A28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Procedură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sistem</w:t>
            </w:r>
          </w:p>
        </w:tc>
      </w:tr>
      <w:tr w:rsidR="00396A28" w14:paraId="6DC68753" w14:textId="77777777">
        <w:trPr>
          <w:trHeight w:val="236"/>
        </w:trPr>
        <w:tc>
          <w:tcPr>
            <w:tcW w:w="816" w:type="dxa"/>
          </w:tcPr>
          <w:p w14:paraId="18F3AA17" w14:textId="77777777" w:rsidR="00396A28" w:rsidRDefault="00000000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7.2.2</w:t>
            </w:r>
          </w:p>
        </w:tc>
        <w:tc>
          <w:tcPr>
            <w:tcW w:w="2911" w:type="dxa"/>
          </w:tcPr>
          <w:p w14:paraId="56D0E2E3" w14:textId="77777777" w:rsidR="00396A28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sz w:val="16"/>
              </w:rPr>
              <w:t>P.O.</w:t>
            </w:r>
          </w:p>
        </w:tc>
        <w:tc>
          <w:tcPr>
            <w:tcW w:w="6477" w:type="dxa"/>
          </w:tcPr>
          <w:p w14:paraId="269CF097" w14:textId="77777777" w:rsidR="00396A28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Procedură</w:t>
            </w:r>
            <w:r>
              <w:rPr>
                <w:spacing w:val="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operațională</w:t>
            </w:r>
          </w:p>
        </w:tc>
      </w:tr>
      <w:tr w:rsidR="00396A28" w14:paraId="3175E581" w14:textId="77777777">
        <w:trPr>
          <w:trHeight w:val="236"/>
        </w:trPr>
        <w:tc>
          <w:tcPr>
            <w:tcW w:w="816" w:type="dxa"/>
          </w:tcPr>
          <w:p w14:paraId="74427D60" w14:textId="77777777" w:rsidR="00396A28" w:rsidRDefault="00000000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7.2.3</w:t>
            </w:r>
          </w:p>
        </w:tc>
        <w:tc>
          <w:tcPr>
            <w:tcW w:w="2911" w:type="dxa"/>
          </w:tcPr>
          <w:p w14:paraId="35D0C064" w14:textId="77777777" w:rsidR="00396A28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w w:val="83"/>
                <w:sz w:val="16"/>
              </w:rPr>
              <w:t>E</w:t>
            </w:r>
          </w:p>
        </w:tc>
        <w:tc>
          <w:tcPr>
            <w:tcW w:w="6477" w:type="dxa"/>
          </w:tcPr>
          <w:p w14:paraId="24718130" w14:textId="77777777" w:rsidR="00396A28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Elaborare</w:t>
            </w:r>
          </w:p>
        </w:tc>
      </w:tr>
      <w:tr w:rsidR="00396A28" w14:paraId="512C6116" w14:textId="77777777">
        <w:trPr>
          <w:trHeight w:val="236"/>
        </w:trPr>
        <w:tc>
          <w:tcPr>
            <w:tcW w:w="816" w:type="dxa"/>
          </w:tcPr>
          <w:p w14:paraId="12F26241" w14:textId="77777777" w:rsidR="00396A28" w:rsidRDefault="00000000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7.2.4</w:t>
            </w:r>
          </w:p>
        </w:tc>
        <w:tc>
          <w:tcPr>
            <w:tcW w:w="2911" w:type="dxa"/>
          </w:tcPr>
          <w:p w14:paraId="77B009AA" w14:textId="77777777" w:rsidR="00396A28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w w:val="89"/>
                <w:sz w:val="16"/>
              </w:rPr>
              <w:t>V</w:t>
            </w:r>
          </w:p>
        </w:tc>
        <w:tc>
          <w:tcPr>
            <w:tcW w:w="6477" w:type="dxa"/>
          </w:tcPr>
          <w:p w14:paraId="376FA57C" w14:textId="77777777" w:rsidR="00396A28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Verificare</w:t>
            </w:r>
          </w:p>
        </w:tc>
      </w:tr>
      <w:tr w:rsidR="00396A28" w14:paraId="601061ED" w14:textId="77777777">
        <w:trPr>
          <w:trHeight w:val="236"/>
        </w:trPr>
        <w:tc>
          <w:tcPr>
            <w:tcW w:w="816" w:type="dxa"/>
          </w:tcPr>
          <w:p w14:paraId="2E955712" w14:textId="77777777" w:rsidR="00396A28" w:rsidRDefault="00000000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7.2.5</w:t>
            </w:r>
          </w:p>
        </w:tc>
        <w:tc>
          <w:tcPr>
            <w:tcW w:w="2911" w:type="dxa"/>
          </w:tcPr>
          <w:p w14:paraId="323A0B5B" w14:textId="77777777" w:rsidR="00396A28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sz w:val="16"/>
              </w:rPr>
              <w:t>Ap.</w:t>
            </w:r>
          </w:p>
        </w:tc>
        <w:tc>
          <w:tcPr>
            <w:tcW w:w="6477" w:type="dxa"/>
          </w:tcPr>
          <w:p w14:paraId="77D27646" w14:textId="77777777" w:rsidR="00396A28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Aplicare</w:t>
            </w:r>
          </w:p>
        </w:tc>
      </w:tr>
      <w:tr w:rsidR="00396A28" w14:paraId="47E606E5" w14:textId="77777777">
        <w:trPr>
          <w:trHeight w:val="236"/>
        </w:trPr>
        <w:tc>
          <w:tcPr>
            <w:tcW w:w="816" w:type="dxa"/>
          </w:tcPr>
          <w:p w14:paraId="6F899CBB" w14:textId="77777777" w:rsidR="00396A28" w:rsidRDefault="00000000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7.2.6</w:t>
            </w:r>
          </w:p>
        </w:tc>
        <w:tc>
          <w:tcPr>
            <w:tcW w:w="2911" w:type="dxa"/>
          </w:tcPr>
          <w:p w14:paraId="0D4EB7C2" w14:textId="77777777" w:rsidR="00396A28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sz w:val="16"/>
              </w:rPr>
              <w:t>Ah.</w:t>
            </w:r>
          </w:p>
        </w:tc>
        <w:tc>
          <w:tcPr>
            <w:tcW w:w="6477" w:type="dxa"/>
          </w:tcPr>
          <w:p w14:paraId="1FEC50D7" w14:textId="77777777" w:rsidR="00396A28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Arhivare</w:t>
            </w:r>
          </w:p>
        </w:tc>
      </w:tr>
      <w:tr w:rsidR="00396A28" w14:paraId="794EAF0F" w14:textId="77777777">
        <w:trPr>
          <w:trHeight w:val="236"/>
        </w:trPr>
        <w:tc>
          <w:tcPr>
            <w:tcW w:w="816" w:type="dxa"/>
          </w:tcPr>
          <w:p w14:paraId="5EA36145" w14:textId="77777777" w:rsidR="00396A28" w:rsidRDefault="00000000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7.2.7</w:t>
            </w:r>
          </w:p>
        </w:tc>
        <w:tc>
          <w:tcPr>
            <w:tcW w:w="2911" w:type="dxa"/>
          </w:tcPr>
          <w:p w14:paraId="3CD78B5A" w14:textId="77777777" w:rsidR="00396A28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sz w:val="16"/>
              </w:rPr>
              <w:t>C.E.A.C.</w:t>
            </w:r>
          </w:p>
        </w:tc>
        <w:tc>
          <w:tcPr>
            <w:tcW w:w="6477" w:type="dxa"/>
          </w:tcPr>
          <w:p w14:paraId="3409DC21" w14:textId="77777777" w:rsidR="00396A28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Comisia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pentru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evaluarea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și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asigurarea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calității</w:t>
            </w:r>
          </w:p>
        </w:tc>
      </w:tr>
    </w:tbl>
    <w:p w14:paraId="00D2AA80" w14:textId="43F8D690" w:rsidR="00396A28" w:rsidRDefault="00BD52FB" w:rsidP="00BD52FB">
      <w:pPr>
        <w:tabs>
          <w:tab w:val="left" w:pos="1000"/>
        </w:tabs>
        <w:rPr>
          <w:rFonts w:ascii="Arial"/>
          <w:b/>
          <w:sz w:val="18"/>
        </w:rPr>
      </w:pPr>
      <w:r>
        <w:rPr>
          <w:sz w:val="16"/>
        </w:rPr>
        <w:tab/>
      </w:r>
      <w:bookmarkStart w:id="13" w:name="8._Descrierea_procedurii"/>
      <w:bookmarkStart w:id="14" w:name="_bookmark5"/>
      <w:bookmarkEnd w:id="13"/>
      <w:bookmarkEnd w:id="14"/>
    </w:p>
    <w:p w14:paraId="2CE3906C" w14:textId="77777777" w:rsidR="00396A28" w:rsidRDefault="00000000">
      <w:pPr>
        <w:pStyle w:val="Heading1"/>
        <w:numPr>
          <w:ilvl w:val="0"/>
          <w:numId w:val="8"/>
        </w:numPr>
        <w:tabs>
          <w:tab w:val="left" w:pos="350"/>
        </w:tabs>
        <w:spacing w:before="126"/>
        <w:ind w:left="349"/>
      </w:pPr>
      <w:r>
        <w:rPr>
          <w:spacing w:val="-1"/>
          <w:w w:val="105"/>
        </w:rPr>
        <w:t>Descrierea</w:t>
      </w:r>
      <w:r>
        <w:rPr>
          <w:spacing w:val="-6"/>
          <w:w w:val="105"/>
        </w:rPr>
        <w:t xml:space="preserve"> </w:t>
      </w:r>
      <w:r>
        <w:rPr>
          <w:w w:val="105"/>
        </w:rPr>
        <w:t>procedurii</w:t>
      </w:r>
    </w:p>
    <w:p w14:paraId="31284140" w14:textId="77777777" w:rsidR="00396A28" w:rsidRDefault="00000000">
      <w:pPr>
        <w:pStyle w:val="Heading1"/>
        <w:numPr>
          <w:ilvl w:val="1"/>
          <w:numId w:val="8"/>
        </w:numPr>
        <w:tabs>
          <w:tab w:val="left" w:pos="746"/>
        </w:tabs>
        <w:spacing w:before="180"/>
        <w:ind w:hanging="396"/>
      </w:pPr>
      <w:r>
        <w:rPr>
          <w:w w:val="110"/>
        </w:rPr>
        <w:t>Generalități:</w:t>
      </w:r>
    </w:p>
    <w:p w14:paraId="705BF433" w14:textId="77777777" w:rsidR="00396A28" w:rsidRDefault="00000000">
      <w:pPr>
        <w:pStyle w:val="BodyText"/>
        <w:spacing w:before="8" w:line="254" w:lineRule="auto"/>
        <w:ind w:left="350" w:right="224"/>
        <w:jc w:val="both"/>
      </w:pPr>
      <w:r>
        <w:rPr>
          <w:w w:val="105"/>
        </w:rPr>
        <w:t>Crizele sunt fenomene complexe care pot afecta fie întregul ansamblu social, fie anumite sectoare ale</w:t>
      </w:r>
      <w:r>
        <w:rPr>
          <w:spacing w:val="1"/>
          <w:w w:val="105"/>
        </w:rPr>
        <w:t xml:space="preserve"> </w:t>
      </w:r>
      <w:r>
        <w:rPr>
          <w:w w:val="105"/>
        </w:rPr>
        <w:t>acestuia (viața economică, sistemul politic, relațiile internaționale, sistemele financiar-bancare, structura</w:t>
      </w:r>
      <w:r>
        <w:rPr>
          <w:spacing w:val="1"/>
          <w:w w:val="105"/>
        </w:rPr>
        <w:t xml:space="preserve"> </w:t>
      </w:r>
      <w:r>
        <w:rPr>
          <w:w w:val="105"/>
        </w:rPr>
        <w:t>socială,</w:t>
      </w:r>
      <w:r>
        <w:rPr>
          <w:spacing w:val="-5"/>
          <w:w w:val="105"/>
        </w:rPr>
        <w:t xml:space="preserve"> </w:t>
      </w:r>
      <w:r>
        <w:rPr>
          <w:w w:val="105"/>
        </w:rPr>
        <w:t>unitățile</w:t>
      </w:r>
      <w:r>
        <w:rPr>
          <w:spacing w:val="-5"/>
          <w:w w:val="105"/>
        </w:rPr>
        <w:t xml:space="preserve"> </w:t>
      </w:r>
      <w:r>
        <w:rPr>
          <w:w w:val="105"/>
        </w:rPr>
        <w:t>de</w:t>
      </w:r>
      <w:r>
        <w:rPr>
          <w:spacing w:val="-4"/>
          <w:w w:val="105"/>
        </w:rPr>
        <w:t xml:space="preserve"> </w:t>
      </w:r>
      <w:r>
        <w:rPr>
          <w:w w:val="105"/>
        </w:rPr>
        <w:t>învățământ</w:t>
      </w:r>
      <w:r>
        <w:rPr>
          <w:spacing w:val="-5"/>
          <w:w w:val="105"/>
        </w:rPr>
        <w:t xml:space="preserve"> </w:t>
      </w:r>
      <w:r>
        <w:rPr>
          <w:w w:val="105"/>
        </w:rPr>
        <w:t>și</w:t>
      </w:r>
      <w:r>
        <w:rPr>
          <w:spacing w:val="-4"/>
          <w:w w:val="105"/>
        </w:rPr>
        <w:t xml:space="preserve"> </w:t>
      </w:r>
      <w:r>
        <w:rPr>
          <w:w w:val="105"/>
        </w:rPr>
        <w:t>cultura</w:t>
      </w:r>
      <w:r>
        <w:rPr>
          <w:spacing w:val="-5"/>
          <w:w w:val="105"/>
        </w:rPr>
        <w:t xml:space="preserve"> </w:t>
      </w:r>
      <w:r>
        <w:rPr>
          <w:w w:val="105"/>
        </w:rPr>
        <w:t>etc.).</w:t>
      </w:r>
    </w:p>
    <w:p w14:paraId="12B436B6" w14:textId="77777777" w:rsidR="00396A28" w:rsidRDefault="00000000">
      <w:pPr>
        <w:pStyle w:val="BodyText"/>
        <w:spacing w:line="254" w:lineRule="auto"/>
        <w:ind w:left="350" w:right="224"/>
        <w:jc w:val="both"/>
      </w:pPr>
      <w:r>
        <w:rPr>
          <w:w w:val="105"/>
        </w:rPr>
        <w:t>De</w:t>
      </w:r>
      <w:r>
        <w:rPr>
          <w:spacing w:val="1"/>
          <w:w w:val="105"/>
        </w:rPr>
        <w:t xml:space="preserve"> </w:t>
      </w:r>
      <w:r>
        <w:rPr>
          <w:w w:val="105"/>
        </w:rPr>
        <w:t>asemenea,</w:t>
      </w:r>
      <w:r>
        <w:rPr>
          <w:spacing w:val="1"/>
          <w:w w:val="105"/>
        </w:rPr>
        <w:t xml:space="preserve"> </w:t>
      </w:r>
      <w:r>
        <w:rPr>
          <w:w w:val="105"/>
        </w:rPr>
        <w:t>crizele</w:t>
      </w:r>
      <w:r>
        <w:rPr>
          <w:spacing w:val="1"/>
          <w:w w:val="105"/>
        </w:rPr>
        <w:t xml:space="preserve"> </w:t>
      </w:r>
      <w:r>
        <w:rPr>
          <w:w w:val="105"/>
        </w:rPr>
        <w:t>apar</w:t>
      </w:r>
      <w:r>
        <w:rPr>
          <w:spacing w:val="1"/>
          <w:w w:val="105"/>
        </w:rPr>
        <w:t xml:space="preserve"> </w:t>
      </w:r>
      <w:r>
        <w:rPr>
          <w:w w:val="105"/>
        </w:rPr>
        <w:t>ca</w:t>
      </w:r>
      <w:r>
        <w:rPr>
          <w:spacing w:val="1"/>
          <w:w w:val="105"/>
        </w:rPr>
        <w:t xml:space="preserve"> </w:t>
      </w:r>
      <w:r>
        <w:rPr>
          <w:w w:val="105"/>
        </w:rPr>
        <w:t>fenomene</w:t>
      </w:r>
      <w:r>
        <w:rPr>
          <w:spacing w:val="1"/>
          <w:w w:val="105"/>
        </w:rPr>
        <w:t xml:space="preserve"> </w:t>
      </w:r>
      <w:r>
        <w:rPr>
          <w:w w:val="105"/>
        </w:rPr>
        <w:t>ce</w:t>
      </w:r>
      <w:r>
        <w:rPr>
          <w:spacing w:val="1"/>
          <w:w w:val="105"/>
        </w:rPr>
        <w:t xml:space="preserve"> </w:t>
      </w:r>
      <w:r>
        <w:rPr>
          <w:w w:val="105"/>
        </w:rPr>
        <w:t>pot</w:t>
      </w:r>
      <w:r>
        <w:rPr>
          <w:spacing w:val="1"/>
          <w:w w:val="105"/>
        </w:rPr>
        <w:t xml:space="preserve"> </w:t>
      </w:r>
      <w:r>
        <w:rPr>
          <w:w w:val="105"/>
        </w:rPr>
        <w:t>aduce</w:t>
      </w:r>
      <w:r>
        <w:rPr>
          <w:spacing w:val="1"/>
          <w:w w:val="105"/>
        </w:rPr>
        <w:t xml:space="preserve"> </w:t>
      </w:r>
      <w:r>
        <w:rPr>
          <w:w w:val="105"/>
        </w:rPr>
        <w:t>daune</w:t>
      </w:r>
      <w:r>
        <w:rPr>
          <w:spacing w:val="1"/>
          <w:w w:val="105"/>
        </w:rPr>
        <w:t xml:space="preserve"> </w:t>
      </w:r>
      <w:r>
        <w:rPr>
          <w:w w:val="105"/>
        </w:rPr>
        <w:t>unei</w:t>
      </w:r>
      <w:r>
        <w:rPr>
          <w:spacing w:val="1"/>
          <w:w w:val="105"/>
        </w:rPr>
        <w:t xml:space="preserve"> </w:t>
      </w:r>
      <w:r>
        <w:rPr>
          <w:w w:val="105"/>
        </w:rPr>
        <w:t>unități,</w:t>
      </w:r>
      <w:r>
        <w:rPr>
          <w:spacing w:val="1"/>
          <w:w w:val="105"/>
        </w:rPr>
        <w:t xml:space="preserve"> </w:t>
      </w:r>
      <w:r>
        <w:rPr>
          <w:w w:val="105"/>
        </w:rPr>
        <w:t>atât</w:t>
      </w:r>
      <w:r>
        <w:rPr>
          <w:spacing w:val="1"/>
          <w:w w:val="105"/>
        </w:rPr>
        <w:t xml:space="preserve"> </w:t>
      </w:r>
      <w:r>
        <w:rPr>
          <w:w w:val="105"/>
        </w:rPr>
        <w:t>în</w:t>
      </w:r>
      <w:r>
        <w:rPr>
          <w:spacing w:val="1"/>
          <w:w w:val="105"/>
        </w:rPr>
        <w:t xml:space="preserve"> </w:t>
      </w:r>
      <w:r>
        <w:rPr>
          <w:w w:val="105"/>
        </w:rPr>
        <w:t>planul  pierderilor</w:t>
      </w:r>
      <w:r>
        <w:rPr>
          <w:spacing w:val="1"/>
          <w:w w:val="105"/>
        </w:rPr>
        <w:t xml:space="preserve"> </w:t>
      </w:r>
      <w:r>
        <w:rPr>
          <w:w w:val="105"/>
        </w:rPr>
        <w:t>materiale, cât și în cel al prestigiului social, prin deteriorarea imaginii (reputației) publice. În acest sens este</w:t>
      </w:r>
      <w:r>
        <w:rPr>
          <w:spacing w:val="1"/>
          <w:w w:val="105"/>
        </w:rPr>
        <w:t xml:space="preserve"> </w:t>
      </w:r>
      <w:r>
        <w:rPr>
          <w:w w:val="105"/>
        </w:rPr>
        <w:t>important</w:t>
      </w:r>
      <w:r>
        <w:rPr>
          <w:spacing w:val="-5"/>
          <w:w w:val="105"/>
        </w:rPr>
        <w:t xml:space="preserve"> </w:t>
      </w:r>
      <w:r>
        <w:rPr>
          <w:w w:val="105"/>
        </w:rPr>
        <w:t>să</w:t>
      </w:r>
      <w:r>
        <w:rPr>
          <w:spacing w:val="-4"/>
          <w:w w:val="105"/>
        </w:rPr>
        <w:t xml:space="preserve"> </w:t>
      </w:r>
      <w:r>
        <w:rPr>
          <w:w w:val="105"/>
        </w:rPr>
        <w:t>existe</w:t>
      </w:r>
      <w:r>
        <w:rPr>
          <w:spacing w:val="-4"/>
          <w:w w:val="105"/>
        </w:rPr>
        <w:t xml:space="preserve"> </w:t>
      </w:r>
      <w:r>
        <w:rPr>
          <w:w w:val="105"/>
        </w:rPr>
        <w:t>un</w:t>
      </w:r>
      <w:r>
        <w:rPr>
          <w:spacing w:val="-5"/>
          <w:w w:val="105"/>
        </w:rPr>
        <w:t xml:space="preserve"> </w:t>
      </w:r>
      <w:r>
        <w:rPr>
          <w:w w:val="105"/>
        </w:rPr>
        <w:t>managementul</w:t>
      </w:r>
      <w:r>
        <w:rPr>
          <w:spacing w:val="-4"/>
          <w:w w:val="105"/>
        </w:rPr>
        <w:t xml:space="preserve"> </w:t>
      </w:r>
      <w:r>
        <w:rPr>
          <w:w w:val="105"/>
        </w:rPr>
        <w:t>corect</w:t>
      </w:r>
      <w:r>
        <w:rPr>
          <w:spacing w:val="-4"/>
          <w:w w:val="105"/>
        </w:rPr>
        <w:t xml:space="preserve"> </w:t>
      </w:r>
      <w:r>
        <w:rPr>
          <w:w w:val="105"/>
        </w:rPr>
        <w:t>al</w:t>
      </w:r>
      <w:r>
        <w:rPr>
          <w:spacing w:val="-5"/>
          <w:w w:val="105"/>
        </w:rPr>
        <w:t xml:space="preserve"> </w:t>
      </w:r>
      <w:r>
        <w:rPr>
          <w:w w:val="105"/>
        </w:rPr>
        <w:t>crizei.</w:t>
      </w:r>
    </w:p>
    <w:p w14:paraId="26A3AED3" w14:textId="77777777" w:rsidR="00396A28" w:rsidRDefault="00000000">
      <w:pPr>
        <w:pStyle w:val="BodyText"/>
        <w:spacing w:before="1" w:line="254" w:lineRule="auto"/>
        <w:ind w:left="350" w:right="224"/>
        <w:jc w:val="both"/>
      </w:pPr>
      <w:r>
        <w:rPr>
          <w:w w:val="105"/>
        </w:rPr>
        <w:t>Managementul</w:t>
      </w:r>
      <w:r>
        <w:rPr>
          <w:spacing w:val="1"/>
          <w:w w:val="105"/>
        </w:rPr>
        <w:t xml:space="preserve"> </w:t>
      </w:r>
      <w:r>
        <w:rPr>
          <w:w w:val="105"/>
        </w:rPr>
        <w:t>crizei</w:t>
      </w:r>
      <w:r>
        <w:rPr>
          <w:spacing w:val="1"/>
          <w:w w:val="105"/>
        </w:rPr>
        <w:t xml:space="preserve"> </w:t>
      </w:r>
      <w:r>
        <w:rPr>
          <w:w w:val="105"/>
        </w:rPr>
        <w:t>reprezintă</w:t>
      </w:r>
      <w:r>
        <w:rPr>
          <w:spacing w:val="1"/>
          <w:w w:val="105"/>
        </w:rPr>
        <w:t xml:space="preserve"> </w:t>
      </w:r>
      <w:r>
        <w:rPr>
          <w:w w:val="105"/>
        </w:rPr>
        <w:t>„o</w:t>
      </w:r>
      <w:r>
        <w:rPr>
          <w:spacing w:val="1"/>
          <w:w w:val="105"/>
        </w:rPr>
        <w:t xml:space="preserve"> </w:t>
      </w:r>
      <w:r>
        <w:rPr>
          <w:w w:val="105"/>
        </w:rPr>
        <w:t>colecție</w:t>
      </w:r>
      <w:r>
        <w:rPr>
          <w:spacing w:val="1"/>
          <w:w w:val="105"/>
        </w:rPr>
        <w:t xml:space="preserve"> </w:t>
      </w:r>
      <w:r>
        <w:rPr>
          <w:w w:val="105"/>
        </w:rPr>
        <w:t>de</w:t>
      </w:r>
      <w:r>
        <w:rPr>
          <w:spacing w:val="1"/>
          <w:w w:val="105"/>
        </w:rPr>
        <w:t xml:space="preserve"> </w:t>
      </w:r>
      <w:r>
        <w:rPr>
          <w:w w:val="105"/>
        </w:rPr>
        <w:t>măsuri,</w:t>
      </w:r>
      <w:r>
        <w:rPr>
          <w:spacing w:val="1"/>
          <w:w w:val="105"/>
        </w:rPr>
        <w:t xml:space="preserve"> </w:t>
      </w:r>
      <w:r>
        <w:rPr>
          <w:w w:val="105"/>
        </w:rPr>
        <w:t>pregătite</w:t>
      </w:r>
      <w:r>
        <w:rPr>
          <w:spacing w:val="1"/>
          <w:w w:val="105"/>
        </w:rPr>
        <w:t xml:space="preserve"> </w:t>
      </w:r>
      <w:r>
        <w:rPr>
          <w:w w:val="105"/>
        </w:rPr>
        <w:t>din</w:t>
      </w:r>
      <w:r>
        <w:rPr>
          <w:spacing w:val="1"/>
          <w:w w:val="105"/>
        </w:rPr>
        <w:t xml:space="preserve"> </w:t>
      </w:r>
      <w:r>
        <w:rPr>
          <w:w w:val="105"/>
        </w:rPr>
        <w:t>timp,</w:t>
      </w:r>
      <w:r>
        <w:rPr>
          <w:spacing w:val="1"/>
          <w:w w:val="105"/>
        </w:rPr>
        <w:t xml:space="preserve"> </w:t>
      </w:r>
      <w:r>
        <w:rPr>
          <w:w w:val="105"/>
        </w:rPr>
        <w:t>care</w:t>
      </w:r>
      <w:r>
        <w:rPr>
          <w:spacing w:val="1"/>
          <w:w w:val="105"/>
        </w:rPr>
        <w:t xml:space="preserve"> </w:t>
      </w:r>
      <w:r>
        <w:rPr>
          <w:w w:val="105"/>
        </w:rPr>
        <w:t>permit</w:t>
      </w:r>
      <w:r>
        <w:rPr>
          <w:spacing w:val="1"/>
          <w:w w:val="105"/>
        </w:rPr>
        <w:t xml:space="preserve"> </w:t>
      </w:r>
      <w:r>
        <w:rPr>
          <w:w w:val="105"/>
        </w:rPr>
        <w:t>organizației</w:t>
      </w:r>
      <w:r>
        <w:rPr>
          <w:spacing w:val="1"/>
          <w:w w:val="105"/>
        </w:rPr>
        <w:t xml:space="preserve"> </w:t>
      </w:r>
      <w:r>
        <w:rPr>
          <w:w w:val="105"/>
        </w:rPr>
        <w:t>să</w:t>
      </w:r>
      <w:r>
        <w:rPr>
          <w:spacing w:val="-53"/>
          <w:w w:val="105"/>
        </w:rPr>
        <w:t xml:space="preserve"> </w:t>
      </w:r>
      <w:r>
        <w:rPr>
          <w:w w:val="105"/>
        </w:rPr>
        <w:t>coordoneze</w:t>
      </w:r>
      <w:r>
        <w:rPr>
          <w:spacing w:val="-5"/>
          <w:w w:val="105"/>
        </w:rPr>
        <w:t xml:space="preserve"> </w:t>
      </w:r>
      <w:r>
        <w:rPr>
          <w:w w:val="105"/>
        </w:rPr>
        <w:t>și</w:t>
      </w:r>
      <w:r>
        <w:rPr>
          <w:spacing w:val="-5"/>
          <w:w w:val="105"/>
        </w:rPr>
        <w:t xml:space="preserve"> </w:t>
      </w:r>
      <w:r>
        <w:rPr>
          <w:w w:val="105"/>
        </w:rPr>
        <w:t>să</w:t>
      </w:r>
      <w:r>
        <w:rPr>
          <w:spacing w:val="-5"/>
          <w:w w:val="105"/>
        </w:rPr>
        <w:t xml:space="preserve"> </w:t>
      </w:r>
      <w:r>
        <w:rPr>
          <w:w w:val="105"/>
        </w:rPr>
        <w:t>controleze</w:t>
      </w:r>
      <w:r>
        <w:rPr>
          <w:spacing w:val="-4"/>
          <w:w w:val="105"/>
        </w:rPr>
        <w:t xml:space="preserve"> </w:t>
      </w:r>
      <w:r>
        <w:rPr>
          <w:w w:val="105"/>
        </w:rPr>
        <w:t>orice</w:t>
      </w:r>
      <w:r>
        <w:rPr>
          <w:spacing w:val="-5"/>
          <w:w w:val="105"/>
        </w:rPr>
        <w:t xml:space="preserve"> </w:t>
      </w:r>
      <w:r>
        <w:rPr>
          <w:w w:val="105"/>
        </w:rPr>
        <w:t>urgențe”.</w:t>
      </w:r>
    </w:p>
    <w:p w14:paraId="70768BCC" w14:textId="77777777" w:rsidR="00396A28" w:rsidRDefault="00000000">
      <w:pPr>
        <w:pStyle w:val="Heading1"/>
        <w:numPr>
          <w:ilvl w:val="1"/>
          <w:numId w:val="8"/>
        </w:numPr>
        <w:tabs>
          <w:tab w:val="left" w:pos="746"/>
        </w:tabs>
        <w:spacing w:before="161"/>
        <w:ind w:hanging="396"/>
      </w:pPr>
      <w:r>
        <w:rPr>
          <w:w w:val="105"/>
        </w:rPr>
        <w:t>Documente</w:t>
      </w:r>
      <w:r>
        <w:rPr>
          <w:spacing w:val="4"/>
          <w:w w:val="105"/>
        </w:rPr>
        <w:t xml:space="preserve"> </w:t>
      </w:r>
      <w:r>
        <w:rPr>
          <w:w w:val="105"/>
        </w:rPr>
        <w:t>utilizate:</w:t>
      </w:r>
    </w:p>
    <w:p w14:paraId="0EDE0554" w14:textId="77777777" w:rsidR="00396A28" w:rsidRDefault="00000000">
      <w:pPr>
        <w:pStyle w:val="ListParagraph"/>
        <w:numPr>
          <w:ilvl w:val="2"/>
          <w:numId w:val="8"/>
        </w:numPr>
        <w:tabs>
          <w:tab w:val="left" w:pos="1157"/>
        </w:tabs>
        <w:spacing w:before="180"/>
        <w:rPr>
          <w:rFonts w:ascii="Arial" w:hAnsi="Arial"/>
          <w:b/>
          <w:sz w:val="20"/>
        </w:rPr>
      </w:pPr>
      <w:r>
        <w:rPr>
          <w:rFonts w:ascii="Arial" w:hAnsi="Arial"/>
          <w:b/>
          <w:w w:val="105"/>
          <w:sz w:val="20"/>
        </w:rPr>
        <w:t>Lista</w:t>
      </w:r>
      <w:r>
        <w:rPr>
          <w:rFonts w:ascii="Arial" w:hAnsi="Arial"/>
          <w:b/>
          <w:spacing w:val="-3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și</w:t>
      </w:r>
      <w:r>
        <w:rPr>
          <w:rFonts w:ascii="Arial" w:hAnsi="Arial"/>
          <w:b/>
          <w:spacing w:val="-3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proveniența</w:t>
      </w:r>
      <w:r>
        <w:rPr>
          <w:rFonts w:ascii="Arial" w:hAnsi="Arial"/>
          <w:b/>
          <w:spacing w:val="-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documentelor:</w:t>
      </w:r>
    </w:p>
    <w:p w14:paraId="767F1080" w14:textId="77777777" w:rsidR="00396A28" w:rsidRDefault="00000000">
      <w:pPr>
        <w:pStyle w:val="ListParagraph"/>
        <w:numPr>
          <w:ilvl w:val="0"/>
          <w:numId w:val="6"/>
        </w:numPr>
        <w:tabs>
          <w:tab w:val="left" w:pos="707"/>
        </w:tabs>
        <w:spacing w:before="9"/>
        <w:ind w:left="706"/>
        <w:rPr>
          <w:sz w:val="20"/>
        </w:rPr>
      </w:pPr>
      <w:r>
        <w:rPr>
          <w:w w:val="105"/>
          <w:sz w:val="20"/>
        </w:rPr>
        <w:t>Documentele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utilizate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elaborarea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prezentei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proceduri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sunt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cele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enumerate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pct.6.</w:t>
      </w:r>
    </w:p>
    <w:p w14:paraId="03A8E60E" w14:textId="77777777" w:rsidR="00396A28" w:rsidRDefault="00000000">
      <w:pPr>
        <w:pStyle w:val="Heading1"/>
        <w:numPr>
          <w:ilvl w:val="2"/>
          <w:numId w:val="8"/>
        </w:numPr>
        <w:tabs>
          <w:tab w:val="left" w:pos="1157"/>
        </w:tabs>
        <w:spacing w:before="175"/>
      </w:pPr>
      <w:r>
        <w:rPr>
          <w:w w:val="105"/>
        </w:rPr>
        <w:t>Conținutul</w:t>
      </w:r>
      <w:r>
        <w:rPr>
          <w:spacing w:val="-3"/>
          <w:w w:val="105"/>
        </w:rPr>
        <w:t xml:space="preserve"> </w:t>
      </w:r>
      <w:r>
        <w:rPr>
          <w:w w:val="105"/>
        </w:rPr>
        <w:t>și</w:t>
      </w:r>
      <w:r>
        <w:rPr>
          <w:spacing w:val="-3"/>
          <w:w w:val="105"/>
        </w:rPr>
        <w:t xml:space="preserve"> </w:t>
      </w:r>
      <w:r>
        <w:rPr>
          <w:w w:val="105"/>
        </w:rPr>
        <w:t>rolul</w:t>
      </w:r>
      <w:r>
        <w:rPr>
          <w:spacing w:val="-3"/>
          <w:w w:val="105"/>
        </w:rPr>
        <w:t xml:space="preserve"> </w:t>
      </w:r>
      <w:r>
        <w:rPr>
          <w:w w:val="105"/>
        </w:rPr>
        <w:t>documentelor:</w:t>
      </w:r>
    </w:p>
    <w:p w14:paraId="018E5BC4" w14:textId="77777777" w:rsidR="00396A28" w:rsidRDefault="00000000">
      <w:pPr>
        <w:pStyle w:val="ListParagraph"/>
        <w:numPr>
          <w:ilvl w:val="0"/>
          <w:numId w:val="6"/>
        </w:numPr>
        <w:tabs>
          <w:tab w:val="left" w:pos="753"/>
        </w:tabs>
        <w:spacing w:before="8" w:line="254" w:lineRule="auto"/>
        <w:ind w:right="225" w:firstLine="0"/>
        <w:rPr>
          <w:sz w:val="20"/>
        </w:rPr>
      </w:pPr>
      <w:r>
        <w:rPr>
          <w:w w:val="105"/>
          <w:sz w:val="20"/>
        </w:rPr>
        <w:t>Documentele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utilizate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elaborarea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prezentei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proceduri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au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rolul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reglementa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modalitatea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53"/>
          <w:w w:val="105"/>
          <w:sz w:val="20"/>
        </w:rPr>
        <w:t xml:space="preserve"> </w:t>
      </w:r>
      <w:r>
        <w:rPr>
          <w:w w:val="105"/>
          <w:sz w:val="20"/>
        </w:rPr>
        <w:t>implementare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activității</w:t>
      </w:r>
      <w:r>
        <w:rPr>
          <w:spacing w:val="-4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procedurate</w:t>
      </w:r>
      <w:proofErr w:type="spellEnd"/>
      <w:r>
        <w:rPr>
          <w:w w:val="105"/>
          <w:sz w:val="20"/>
        </w:rPr>
        <w:t>;</w:t>
      </w:r>
    </w:p>
    <w:p w14:paraId="4D6315EA" w14:textId="77777777" w:rsidR="00396A28" w:rsidRDefault="00000000">
      <w:pPr>
        <w:pStyle w:val="ListParagraph"/>
        <w:numPr>
          <w:ilvl w:val="0"/>
          <w:numId w:val="6"/>
        </w:numPr>
        <w:tabs>
          <w:tab w:val="left" w:pos="717"/>
        </w:tabs>
        <w:spacing w:line="254" w:lineRule="auto"/>
        <w:ind w:right="223" w:firstLine="0"/>
        <w:rPr>
          <w:sz w:val="20"/>
        </w:rPr>
      </w:pPr>
      <w:r>
        <w:rPr>
          <w:w w:val="105"/>
          <w:sz w:val="20"/>
        </w:rPr>
        <w:lastRenderedPageBreak/>
        <w:t>Accesul,</w:t>
      </w:r>
      <w:r>
        <w:rPr>
          <w:spacing w:val="9"/>
          <w:w w:val="105"/>
          <w:sz w:val="20"/>
        </w:rPr>
        <w:t xml:space="preserve"> </w:t>
      </w:r>
      <w:r>
        <w:rPr>
          <w:w w:val="105"/>
          <w:sz w:val="20"/>
        </w:rPr>
        <w:t>pentru</w:t>
      </w:r>
      <w:r>
        <w:rPr>
          <w:spacing w:val="9"/>
          <w:w w:val="105"/>
          <w:sz w:val="20"/>
        </w:rPr>
        <w:t xml:space="preserve"> </w:t>
      </w:r>
      <w:r>
        <w:rPr>
          <w:w w:val="105"/>
          <w:sz w:val="20"/>
        </w:rPr>
        <w:t>fiecare</w:t>
      </w:r>
      <w:r>
        <w:rPr>
          <w:spacing w:val="10"/>
          <w:w w:val="105"/>
          <w:sz w:val="20"/>
        </w:rPr>
        <w:t xml:space="preserve"> </w:t>
      </w:r>
      <w:r>
        <w:rPr>
          <w:w w:val="105"/>
          <w:sz w:val="20"/>
        </w:rPr>
        <w:t>Compartiment,</w:t>
      </w:r>
      <w:r>
        <w:rPr>
          <w:spacing w:val="9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9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legislaţia</w:t>
      </w:r>
      <w:proofErr w:type="spellEnd"/>
      <w:r>
        <w:rPr>
          <w:spacing w:val="10"/>
          <w:w w:val="105"/>
          <w:sz w:val="20"/>
        </w:rPr>
        <w:t xml:space="preserve"> </w:t>
      </w:r>
      <w:r>
        <w:rPr>
          <w:w w:val="105"/>
          <w:sz w:val="20"/>
        </w:rPr>
        <w:t>aplicabilă,</w:t>
      </w:r>
      <w:r>
        <w:rPr>
          <w:spacing w:val="9"/>
          <w:w w:val="105"/>
          <w:sz w:val="20"/>
        </w:rPr>
        <w:t xml:space="preserve"> </w:t>
      </w:r>
      <w:r>
        <w:rPr>
          <w:w w:val="105"/>
          <w:sz w:val="20"/>
        </w:rPr>
        <w:t>se</w:t>
      </w:r>
      <w:r>
        <w:rPr>
          <w:spacing w:val="10"/>
          <w:w w:val="105"/>
          <w:sz w:val="20"/>
        </w:rPr>
        <w:t xml:space="preserve"> </w:t>
      </w:r>
      <w:r>
        <w:rPr>
          <w:w w:val="105"/>
          <w:sz w:val="20"/>
        </w:rPr>
        <w:t>face</w:t>
      </w:r>
      <w:r>
        <w:rPr>
          <w:spacing w:val="9"/>
          <w:w w:val="105"/>
          <w:sz w:val="20"/>
        </w:rPr>
        <w:t xml:space="preserve"> </w:t>
      </w:r>
      <w:r>
        <w:rPr>
          <w:w w:val="105"/>
          <w:sz w:val="20"/>
        </w:rPr>
        <w:t>prin</w:t>
      </w:r>
      <w:r>
        <w:rPr>
          <w:spacing w:val="9"/>
          <w:w w:val="105"/>
          <w:sz w:val="20"/>
        </w:rPr>
        <w:t xml:space="preserve"> </w:t>
      </w:r>
      <w:r>
        <w:rPr>
          <w:w w:val="105"/>
          <w:sz w:val="20"/>
        </w:rPr>
        <w:t>programul</w:t>
      </w:r>
      <w:r>
        <w:rPr>
          <w:spacing w:val="10"/>
          <w:w w:val="105"/>
          <w:sz w:val="20"/>
        </w:rPr>
        <w:t xml:space="preserve"> </w:t>
      </w:r>
      <w:r>
        <w:rPr>
          <w:w w:val="105"/>
          <w:sz w:val="20"/>
        </w:rPr>
        <w:t>informatic</w:t>
      </w:r>
      <w:r>
        <w:rPr>
          <w:spacing w:val="9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9"/>
          <w:w w:val="105"/>
          <w:sz w:val="20"/>
        </w:rPr>
        <w:t xml:space="preserve"> </w:t>
      </w:r>
      <w:r>
        <w:rPr>
          <w:w w:val="105"/>
          <w:sz w:val="20"/>
        </w:rPr>
        <w:t>care</w:t>
      </w:r>
      <w:r>
        <w:rPr>
          <w:spacing w:val="-52"/>
          <w:w w:val="105"/>
          <w:sz w:val="20"/>
        </w:rPr>
        <w:t xml:space="preserve"> </w:t>
      </w:r>
      <w:r>
        <w:rPr>
          <w:w w:val="105"/>
          <w:sz w:val="20"/>
        </w:rPr>
        <w:t>au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acces</w:t>
      </w:r>
      <w:r>
        <w:rPr>
          <w:spacing w:val="-5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salariaţii</w:t>
      </w:r>
      <w:proofErr w:type="spellEnd"/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unității.</w:t>
      </w:r>
    </w:p>
    <w:p w14:paraId="6D4C9630" w14:textId="77777777" w:rsidR="00396A28" w:rsidRDefault="00396A28">
      <w:pPr>
        <w:pStyle w:val="BodyText"/>
        <w:spacing w:before="6"/>
        <w:rPr>
          <w:sz w:val="35"/>
        </w:rPr>
      </w:pPr>
    </w:p>
    <w:p w14:paraId="2E2A8F1F" w14:textId="77777777" w:rsidR="00396A28" w:rsidRDefault="00000000">
      <w:pPr>
        <w:pStyle w:val="Heading1"/>
        <w:numPr>
          <w:ilvl w:val="2"/>
          <w:numId w:val="8"/>
        </w:numPr>
        <w:tabs>
          <w:tab w:val="left" w:pos="1157"/>
        </w:tabs>
      </w:pPr>
      <w:r>
        <w:rPr>
          <w:w w:val="105"/>
        </w:rPr>
        <w:t>Circuitul</w:t>
      </w:r>
      <w:r>
        <w:rPr>
          <w:spacing w:val="-5"/>
          <w:w w:val="105"/>
        </w:rPr>
        <w:t xml:space="preserve"> </w:t>
      </w:r>
      <w:r>
        <w:rPr>
          <w:w w:val="105"/>
        </w:rPr>
        <w:t>documentelor:</w:t>
      </w:r>
    </w:p>
    <w:p w14:paraId="31C17074" w14:textId="77777777" w:rsidR="00396A28" w:rsidRDefault="00000000">
      <w:pPr>
        <w:pStyle w:val="ListParagraph"/>
        <w:numPr>
          <w:ilvl w:val="0"/>
          <w:numId w:val="6"/>
        </w:numPr>
        <w:tabs>
          <w:tab w:val="left" w:pos="729"/>
        </w:tabs>
        <w:spacing w:before="8" w:line="254" w:lineRule="auto"/>
        <w:ind w:right="224" w:firstLine="0"/>
        <w:rPr>
          <w:sz w:val="20"/>
        </w:rPr>
      </w:pPr>
      <w:r>
        <w:rPr>
          <w:w w:val="105"/>
          <w:sz w:val="20"/>
        </w:rPr>
        <w:t>Pentru</w:t>
      </w:r>
      <w:r>
        <w:rPr>
          <w:spacing w:val="23"/>
          <w:w w:val="105"/>
          <w:sz w:val="20"/>
        </w:rPr>
        <w:t xml:space="preserve"> </w:t>
      </w:r>
      <w:r>
        <w:rPr>
          <w:w w:val="105"/>
          <w:sz w:val="20"/>
        </w:rPr>
        <w:t>asigurarea</w:t>
      </w:r>
      <w:r>
        <w:rPr>
          <w:spacing w:val="23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condiţiilor</w:t>
      </w:r>
      <w:proofErr w:type="spellEnd"/>
      <w:r>
        <w:rPr>
          <w:spacing w:val="23"/>
          <w:w w:val="105"/>
          <w:sz w:val="20"/>
        </w:rPr>
        <w:t xml:space="preserve"> </w:t>
      </w:r>
      <w:r>
        <w:rPr>
          <w:w w:val="105"/>
          <w:sz w:val="20"/>
        </w:rPr>
        <w:t>necesare</w:t>
      </w:r>
      <w:r>
        <w:rPr>
          <w:spacing w:val="24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cunoaşterii</w:t>
      </w:r>
      <w:proofErr w:type="spellEnd"/>
      <w:r>
        <w:rPr>
          <w:spacing w:val="23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23"/>
          <w:w w:val="105"/>
          <w:sz w:val="20"/>
        </w:rPr>
        <w:t xml:space="preserve"> </w:t>
      </w:r>
      <w:r>
        <w:rPr>
          <w:w w:val="105"/>
          <w:sz w:val="20"/>
        </w:rPr>
        <w:t>aplicării</w:t>
      </w:r>
      <w:r>
        <w:rPr>
          <w:spacing w:val="23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24"/>
          <w:w w:val="105"/>
          <w:sz w:val="20"/>
        </w:rPr>
        <w:t xml:space="preserve"> </w:t>
      </w:r>
      <w:r>
        <w:rPr>
          <w:w w:val="105"/>
          <w:sz w:val="20"/>
        </w:rPr>
        <w:t>către</w:t>
      </w:r>
      <w:r>
        <w:rPr>
          <w:spacing w:val="23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salariaţii</w:t>
      </w:r>
      <w:proofErr w:type="spellEnd"/>
      <w:r>
        <w:rPr>
          <w:spacing w:val="23"/>
          <w:w w:val="105"/>
          <w:sz w:val="20"/>
        </w:rPr>
        <w:t xml:space="preserve"> </w:t>
      </w:r>
      <w:r>
        <w:rPr>
          <w:w w:val="105"/>
          <w:sz w:val="20"/>
        </w:rPr>
        <w:t>unității</w:t>
      </w:r>
      <w:r>
        <w:rPr>
          <w:spacing w:val="24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23"/>
          <w:w w:val="105"/>
          <w:sz w:val="20"/>
        </w:rPr>
        <w:t xml:space="preserve"> </w:t>
      </w:r>
      <w:r>
        <w:rPr>
          <w:w w:val="105"/>
          <w:sz w:val="20"/>
        </w:rPr>
        <w:t>prevederilor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legale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care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reglementează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activitatea</w:t>
      </w:r>
      <w:r>
        <w:rPr>
          <w:spacing w:val="-2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procedurată</w:t>
      </w:r>
      <w:proofErr w:type="spellEnd"/>
      <w:r>
        <w:rPr>
          <w:w w:val="105"/>
          <w:sz w:val="20"/>
        </w:rPr>
        <w:t>,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elaboratorul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va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difuza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procedura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conform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pct.3.</w:t>
      </w:r>
    </w:p>
    <w:p w14:paraId="6503E3F6" w14:textId="77777777" w:rsidR="00396A28" w:rsidRDefault="00000000">
      <w:pPr>
        <w:pStyle w:val="Heading1"/>
        <w:numPr>
          <w:ilvl w:val="1"/>
          <w:numId w:val="8"/>
        </w:numPr>
        <w:tabs>
          <w:tab w:val="left" w:pos="746"/>
        </w:tabs>
        <w:spacing w:before="162"/>
        <w:ind w:hanging="396"/>
      </w:pPr>
      <w:r>
        <w:t>Resurse</w:t>
      </w:r>
      <w:r>
        <w:rPr>
          <w:spacing w:val="-1"/>
        </w:rPr>
        <w:t xml:space="preserve"> </w:t>
      </w:r>
      <w:r>
        <w:t>necesare:</w:t>
      </w:r>
    </w:p>
    <w:p w14:paraId="614D3BB1" w14:textId="77777777" w:rsidR="00396A28" w:rsidRDefault="00000000">
      <w:pPr>
        <w:pStyle w:val="ListParagraph"/>
        <w:numPr>
          <w:ilvl w:val="2"/>
          <w:numId w:val="8"/>
        </w:numPr>
        <w:tabs>
          <w:tab w:val="left" w:pos="1157"/>
        </w:tabs>
        <w:spacing w:before="180"/>
        <w:rPr>
          <w:rFonts w:ascii="Arial"/>
          <w:b/>
          <w:sz w:val="20"/>
        </w:rPr>
      </w:pPr>
      <w:r>
        <w:rPr>
          <w:rFonts w:ascii="Arial"/>
          <w:b/>
          <w:w w:val="105"/>
          <w:sz w:val="20"/>
        </w:rPr>
        <w:t>Resurse</w:t>
      </w:r>
      <w:r>
        <w:rPr>
          <w:rFonts w:ascii="Arial"/>
          <w:b/>
          <w:spacing w:val="-10"/>
          <w:w w:val="105"/>
          <w:sz w:val="20"/>
        </w:rPr>
        <w:t xml:space="preserve"> </w:t>
      </w:r>
      <w:r>
        <w:rPr>
          <w:rFonts w:ascii="Arial"/>
          <w:b/>
          <w:w w:val="105"/>
          <w:sz w:val="20"/>
        </w:rPr>
        <w:t>materiale:</w:t>
      </w:r>
    </w:p>
    <w:p w14:paraId="6AF7E1A5" w14:textId="77777777" w:rsidR="00396A28" w:rsidRDefault="00000000">
      <w:pPr>
        <w:pStyle w:val="ListParagraph"/>
        <w:numPr>
          <w:ilvl w:val="0"/>
          <w:numId w:val="5"/>
        </w:numPr>
        <w:tabs>
          <w:tab w:val="left" w:pos="707"/>
        </w:tabs>
        <w:spacing w:before="9"/>
        <w:rPr>
          <w:sz w:val="20"/>
        </w:rPr>
      </w:pPr>
      <w:r>
        <w:rPr>
          <w:w w:val="105"/>
          <w:sz w:val="20"/>
        </w:rPr>
        <w:t>Computer;</w:t>
      </w:r>
    </w:p>
    <w:p w14:paraId="429869CF" w14:textId="77777777" w:rsidR="00396A28" w:rsidRDefault="00000000">
      <w:pPr>
        <w:pStyle w:val="ListParagraph"/>
        <w:numPr>
          <w:ilvl w:val="0"/>
          <w:numId w:val="5"/>
        </w:numPr>
        <w:tabs>
          <w:tab w:val="left" w:pos="707"/>
        </w:tabs>
        <w:spacing w:before="13"/>
        <w:rPr>
          <w:sz w:val="20"/>
        </w:rPr>
      </w:pPr>
      <w:r>
        <w:rPr>
          <w:w w:val="110"/>
          <w:sz w:val="20"/>
        </w:rPr>
        <w:t>Imprimantă;</w:t>
      </w:r>
    </w:p>
    <w:p w14:paraId="6C1FEF35" w14:textId="77777777" w:rsidR="00396A28" w:rsidRDefault="00000000">
      <w:pPr>
        <w:pStyle w:val="ListParagraph"/>
        <w:numPr>
          <w:ilvl w:val="0"/>
          <w:numId w:val="5"/>
        </w:numPr>
        <w:tabs>
          <w:tab w:val="left" w:pos="707"/>
        </w:tabs>
        <w:spacing w:before="14"/>
        <w:rPr>
          <w:sz w:val="20"/>
        </w:rPr>
      </w:pPr>
      <w:r>
        <w:rPr>
          <w:w w:val="105"/>
          <w:sz w:val="20"/>
        </w:rPr>
        <w:t>Copiator;</w:t>
      </w:r>
    </w:p>
    <w:p w14:paraId="2028A942" w14:textId="77777777" w:rsidR="00396A28" w:rsidRDefault="00000000">
      <w:pPr>
        <w:pStyle w:val="ListParagraph"/>
        <w:numPr>
          <w:ilvl w:val="0"/>
          <w:numId w:val="5"/>
        </w:numPr>
        <w:tabs>
          <w:tab w:val="left" w:pos="707"/>
        </w:tabs>
        <w:spacing w:before="13"/>
        <w:rPr>
          <w:sz w:val="20"/>
        </w:rPr>
      </w:pPr>
      <w:r>
        <w:rPr>
          <w:w w:val="105"/>
          <w:sz w:val="20"/>
        </w:rPr>
        <w:t>Consumabile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(cerneală/toner);</w:t>
      </w:r>
    </w:p>
    <w:p w14:paraId="52F21D1F" w14:textId="77777777" w:rsidR="00396A28" w:rsidRDefault="00000000">
      <w:pPr>
        <w:pStyle w:val="ListParagraph"/>
        <w:numPr>
          <w:ilvl w:val="0"/>
          <w:numId w:val="5"/>
        </w:numPr>
        <w:tabs>
          <w:tab w:val="left" w:pos="707"/>
        </w:tabs>
        <w:spacing w:before="14"/>
        <w:rPr>
          <w:sz w:val="20"/>
        </w:rPr>
      </w:pPr>
      <w:r>
        <w:rPr>
          <w:w w:val="105"/>
          <w:sz w:val="20"/>
        </w:rPr>
        <w:t>Hârtie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xerox;</w:t>
      </w:r>
    </w:p>
    <w:p w14:paraId="2D54076E" w14:textId="77777777" w:rsidR="00396A28" w:rsidRDefault="00000000">
      <w:pPr>
        <w:pStyle w:val="ListParagraph"/>
        <w:numPr>
          <w:ilvl w:val="0"/>
          <w:numId w:val="5"/>
        </w:numPr>
        <w:tabs>
          <w:tab w:val="left" w:pos="707"/>
        </w:tabs>
        <w:spacing w:before="14"/>
        <w:rPr>
          <w:sz w:val="20"/>
        </w:rPr>
      </w:pPr>
      <w:r>
        <w:rPr>
          <w:w w:val="105"/>
          <w:sz w:val="20"/>
        </w:rPr>
        <w:t>Dosare.</w:t>
      </w:r>
    </w:p>
    <w:p w14:paraId="0BADC049" w14:textId="77777777" w:rsidR="00396A28" w:rsidRDefault="00396A28">
      <w:pPr>
        <w:pStyle w:val="BodyText"/>
        <w:spacing w:before="8"/>
        <w:rPr>
          <w:sz w:val="36"/>
        </w:rPr>
      </w:pPr>
    </w:p>
    <w:p w14:paraId="23B66246" w14:textId="77777777" w:rsidR="00396A28" w:rsidRDefault="00000000">
      <w:pPr>
        <w:pStyle w:val="Heading1"/>
        <w:numPr>
          <w:ilvl w:val="2"/>
          <w:numId w:val="8"/>
        </w:numPr>
        <w:tabs>
          <w:tab w:val="left" w:pos="1157"/>
        </w:tabs>
      </w:pPr>
      <w:r>
        <w:t>Resurse</w:t>
      </w:r>
      <w:r>
        <w:rPr>
          <w:spacing w:val="10"/>
        </w:rPr>
        <w:t xml:space="preserve"> </w:t>
      </w:r>
      <w:r>
        <w:t>umane:</w:t>
      </w:r>
    </w:p>
    <w:p w14:paraId="26E4E249" w14:textId="77777777" w:rsidR="00396A28" w:rsidRDefault="00000000">
      <w:pPr>
        <w:pStyle w:val="ListParagraph"/>
        <w:numPr>
          <w:ilvl w:val="0"/>
          <w:numId w:val="5"/>
        </w:numPr>
        <w:tabs>
          <w:tab w:val="left" w:pos="707"/>
        </w:tabs>
        <w:spacing w:before="8"/>
        <w:rPr>
          <w:sz w:val="20"/>
        </w:rPr>
      </w:pPr>
      <w:r>
        <w:rPr>
          <w:w w:val="105"/>
          <w:sz w:val="20"/>
        </w:rPr>
        <w:t>Conducătorul</w:t>
      </w:r>
      <w:r>
        <w:rPr>
          <w:spacing w:val="17"/>
          <w:w w:val="105"/>
          <w:sz w:val="20"/>
        </w:rPr>
        <w:t xml:space="preserve"> </w:t>
      </w:r>
      <w:r>
        <w:rPr>
          <w:w w:val="105"/>
          <w:sz w:val="20"/>
        </w:rPr>
        <w:t>unității;</w:t>
      </w:r>
    </w:p>
    <w:p w14:paraId="35C9CF9B" w14:textId="77777777" w:rsidR="00396A28" w:rsidRDefault="00000000">
      <w:pPr>
        <w:pStyle w:val="ListParagraph"/>
        <w:numPr>
          <w:ilvl w:val="0"/>
          <w:numId w:val="5"/>
        </w:numPr>
        <w:tabs>
          <w:tab w:val="left" w:pos="707"/>
        </w:tabs>
        <w:spacing w:before="14"/>
        <w:rPr>
          <w:sz w:val="20"/>
        </w:rPr>
      </w:pPr>
      <w:r>
        <w:rPr>
          <w:spacing w:val="-1"/>
          <w:sz w:val="20"/>
        </w:rPr>
        <w:t>Responsabil</w:t>
      </w:r>
      <w:r>
        <w:rPr>
          <w:spacing w:val="-13"/>
          <w:sz w:val="20"/>
        </w:rPr>
        <w:t xml:space="preserve"> </w:t>
      </w:r>
      <w:r>
        <w:rPr>
          <w:spacing w:val="-1"/>
          <w:sz w:val="20"/>
        </w:rPr>
        <w:t>PSI</w:t>
      </w:r>
      <w:r>
        <w:rPr>
          <w:spacing w:val="-12"/>
          <w:sz w:val="20"/>
        </w:rPr>
        <w:t xml:space="preserve"> </w:t>
      </w:r>
      <w:r>
        <w:rPr>
          <w:spacing w:val="-1"/>
          <w:sz w:val="20"/>
        </w:rPr>
        <w:t>și</w:t>
      </w:r>
      <w:r>
        <w:rPr>
          <w:spacing w:val="-12"/>
          <w:sz w:val="20"/>
        </w:rPr>
        <w:t xml:space="preserve"> </w:t>
      </w:r>
      <w:r>
        <w:rPr>
          <w:sz w:val="20"/>
        </w:rPr>
        <w:t>SSM;</w:t>
      </w:r>
    </w:p>
    <w:p w14:paraId="1A2E32EB" w14:textId="77777777" w:rsidR="00396A28" w:rsidRDefault="00000000">
      <w:pPr>
        <w:pStyle w:val="ListParagraph"/>
        <w:numPr>
          <w:ilvl w:val="0"/>
          <w:numId w:val="5"/>
        </w:numPr>
        <w:tabs>
          <w:tab w:val="left" w:pos="707"/>
        </w:tabs>
        <w:spacing w:before="13"/>
        <w:rPr>
          <w:sz w:val="20"/>
        </w:rPr>
      </w:pPr>
      <w:r>
        <w:rPr>
          <w:w w:val="105"/>
          <w:sz w:val="20"/>
        </w:rPr>
        <w:t>Compartimentele</w:t>
      </w:r>
      <w:r>
        <w:rPr>
          <w:spacing w:val="13"/>
          <w:w w:val="105"/>
          <w:sz w:val="20"/>
        </w:rPr>
        <w:t xml:space="preserve"> </w:t>
      </w:r>
      <w:r>
        <w:rPr>
          <w:w w:val="105"/>
          <w:sz w:val="20"/>
        </w:rPr>
        <w:t>prevăzute</w:t>
      </w:r>
      <w:r>
        <w:rPr>
          <w:spacing w:val="14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14"/>
          <w:w w:val="105"/>
          <w:sz w:val="20"/>
        </w:rPr>
        <w:t xml:space="preserve"> </w:t>
      </w:r>
      <w:r>
        <w:rPr>
          <w:w w:val="105"/>
          <w:sz w:val="20"/>
        </w:rPr>
        <w:t>organigrama</w:t>
      </w:r>
      <w:r>
        <w:rPr>
          <w:spacing w:val="14"/>
          <w:w w:val="105"/>
          <w:sz w:val="20"/>
        </w:rPr>
        <w:t xml:space="preserve"> </w:t>
      </w:r>
      <w:r>
        <w:rPr>
          <w:w w:val="105"/>
          <w:sz w:val="20"/>
        </w:rPr>
        <w:t>unității.</w:t>
      </w:r>
    </w:p>
    <w:p w14:paraId="79643164" w14:textId="77777777" w:rsidR="00396A28" w:rsidRDefault="00000000">
      <w:pPr>
        <w:pStyle w:val="Heading1"/>
        <w:numPr>
          <w:ilvl w:val="2"/>
          <w:numId w:val="8"/>
        </w:numPr>
        <w:tabs>
          <w:tab w:val="left" w:pos="1157"/>
        </w:tabs>
        <w:spacing w:before="176"/>
      </w:pPr>
      <w:r>
        <w:t>Resurse</w:t>
      </w:r>
      <w:r>
        <w:rPr>
          <w:spacing w:val="15"/>
        </w:rPr>
        <w:t xml:space="preserve"> </w:t>
      </w:r>
      <w:r>
        <w:t>financiare:</w:t>
      </w:r>
    </w:p>
    <w:p w14:paraId="13C7C93C" w14:textId="77777777" w:rsidR="00396A28" w:rsidRDefault="00000000">
      <w:pPr>
        <w:pStyle w:val="ListParagraph"/>
        <w:numPr>
          <w:ilvl w:val="0"/>
          <w:numId w:val="5"/>
        </w:numPr>
        <w:tabs>
          <w:tab w:val="left" w:pos="707"/>
        </w:tabs>
        <w:spacing w:before="8"/>
        <w:rPr>
          <w:sz w:val="20"/>
        </w:rPr>
      </w:pPr>
      <w:r>
        <w:rPr>
          <w:w w:val="105"/>
          <w:sz w:val="20"/>
        </w:rPr>
        <w:t>Conform</w:t>
      </w:r>
      <w:r>
        <w:rPr>
          <w:spacing w:val="11"/>
          <w:w w:val="105"/>
          <w:sz w:val="20"/>
        </w:rPr>
        <w:t xml:space="preserve"> </w:t>
      </w:r>
      <w:r>
        <w:rPr>
          <w:w w:val="105"/>
          <w:sz w:val="20"/>
        </w:rPr>
        <w:t>Bugetului</w:t>
      </w:r>
      <w:r>
        <w:rPr>
          <w:spacing w:val="12"/>
          <w:w w:val="105"/>
          <w:sz w:val="20"/>
        </w:rPr>
        <w:t xml:space="preserve"> </w:t>
      </w:r>
      <w:r>
        <w:rPr>
          <w:w w:val="105"/>
          <w:sz w:val="20"/>
        </w:rPr>
        <w:t>aprobat</w:t>
      </w:r>
      <w:r>
        <w:rPr>
          <w:spacing w:val="11"/>
          <w:w w:val="105"/>
          <w:sz w:val="20"/>
        </w:rPr>
        <w:t xml:space="preserve"> </w:t>
      </w:r>
      <w:r>
        <w:rPr>
          <w:w w:val="105"/>
          <w:sz w:val="20"/>
        </w:rPr>
        <w:t>al</w:t>
      </w:r>
      <w:r>
        <w:rPr>
          <w:spacing w:val="12"/>
          <w:w w:val="105"/>
          <w:sz w:val="20"/>
        </w:rPr>
        <w:t xml:space="preserve"> </w:t>
      </w:r>
      <w:r>
        <w:rPr>
          <w:w w:val="105"/>
          <w:sz w:val="20"/>
        </w:rPr>
        <w:t>unității.</w:t>
      </w:r>
    </w:p>
    <w:p w14:paraId="727FB8AB" w14:textId="77777777" w:rsidR="00396A28" w:rsidRDefault="00000000">
      <w:pPr>
        <w:pStyle w:val="Heading1"/>
        <w:numPr>
          <w:ilvl w:val="1"/>
          <w:numId w:val="8"/>
        </w:numPr>
        <w:tabs>
          <w:tab w:val="left" w:pos="746"/>
        </w:tabs>
        <w:spacing w:before="175"/>
        <w:ind w:hanging="396"/>
      </w:pPr>
      <w:r>
        <w:rPr>
          <w:w w:val="105"/>
        </w:rPr>
        <w:t>Modul</w:t>
      </w:r>
      <w:r>
        <w:rPr>
          <w:spacing w:val="-8"/>
          <w:w w:val="105"/>
        </w:rPr>
        <w:t xml:space="preserve"> </w:t>
      </w:r>
      <w:r>
        <w:rPr>
          <w:w w:val="105"/>
        </w:rPr>
        <w:t>de</w:t>
      </w:r>
      <w:r>
        <w:rPr>
          <w:spacing w:val="-7"/>
          <w:w w:val="105"/>
        </w:rPr>
        <w:t xml:space="preserve"> </w:t>
      </w:r>
      <w:r>
        <w:rPr>
          <w:w w:val="105"/>
        </w:rPr>
        <w:t>lucru:</w:t>
      </w:r>
    </w:p>
    <w:p w14:paraId="28DC68F7" w14:textId="77777777" w:rsidR="00396A28" w:rsidRDefault="00000000">
      <w:pPr>
        <w:pStyle w:val="ListParagraph"/>
        <w:numPr>
          <w:ilvl w:val="2"/>
          <w:numId w:val="8"/>
        </w:numPr>
        <w:tabs>
          <w:tab w:val="left" w:pos="1157"/>
        </w:tabs>
        <w:spacing w:before="180"/>
        <w:rPr>
          <w:rFonts w:ascii="Arial" w:hAnsi="Arial"/>
          <w:b/>
          <w:sz w:val="20"/>
        </w:rPr>
      </w:pPr>
      <w:r>
        <w:rPr>
          <w:rFonts w:ascii="Arial" w:hAnsi="Arial"/>
          <w:b/>
          <w:w w:val="105"/>
          <w:sz w:val="20"/>
        </w:rPr>
        <w:t>Planificarea</w:t>
      </w:r>
      <w:r>
        <w:rPr>
          <w:rFonts w:ascii="Arial" w:hAnsi="Arial"/>
          <w:b/>
          <w:spacing w:val="11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operațiunilor</w:t>
      </w:r>
      <w:r>
        <w:rPr>
          <w:rFonts w:ascii="Arial" w:hAnsi="Arial"/>
          <w:b/>
          <w:spacing w:val="11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și</w:t>
      </w:r>
      <w:r>
        <w:rPr>
          <w:rFonts w:ascii="Arial" w:hAnsi="Arial"/>
          <w:b/>
          <w:spacing w:val="11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acțiunilor</w:t>
      </w:r>
      <w:r>
        <w:rPr>
          <w:rFonts w:ascii="Arial" w:hAnsi="Arial"/>
          <w:b/>
          <w:spacing w:val="11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activității:</w:t>
      </w:r>
    </w:p>
    <w:p w14:paraId="2AB3947D" w14:textId="77777777" w:rsidR="00396A28" w:rsidRDefault="00000000">
      <w:pPr>
        <w:pStyle w:val="BodyText"/>
        <w:spacing w:before="9" w:line="254" w:lineRule="auto"/>
        <w:ind w:left="590"/>
      </w:pPr>
      <w:r>
        <w:rPr>
          <w:w w:val="110"/>
        </w:rPr>
        <w:t>Operațiunile</w:t>
      </w:r>
      <w:r>
        <w:rPr>
          <w:spacing w:val="1"/>
          <w:w w:val="110"/>
        </w:rPr>
        <w:t xml:space="preserve"> </w:t>
      </w:r>
      <w:r>
        <w:rPr>
          <w:w w:val="110"/>
        </w:rPr>
        <w:t>și</w:t>
      </w:r>
      <w:r>
        <w:rPr>
          <w:spacing w:val="1"/>
          <w:w w:val="110"/>
        </w:rPr>
        <w:t xml:space="preserve"> </w:t>
      </w:r>
      <w:r>
        <w:rPr>
          <w:w w:val="110"/>
        </w:rPr>
        <w:t>acțiunile</w:t>
      </w:r>
      <w:r>
        <w:rPr>
          <w:spacing w:val="1"/>
          <w:w w:val="110"/>
        </w:rPr>
        <w:t xml:space="preserve"> </w:t>
      </w:r>
      <w:r>
        <w:rPr>
          <w:w w:val="110"/>
        </w:rPr>
        <w:t>privind</w:t>
      </w:r>
      <w:r>
        <w:rPr>
          <w:spacing w:val="2"/>
          <w:w w:val="110"/>
        </w:rPr>
        <w:t xml:space="preserve"> </w:t>
      </w:r>
      <w:r>
        <w:rPr>
          <w:w w:val="110"/>
        </w:rPr>
        <w:t>activitatea</w:t>
      </w:r>
      <w:r>
        <w:rPr>
          <w:spacing w:val="1"/>
          <w:w w:val="110"/>
        </w:rPr>
        <w:t xml:space="preserve"> </w:t>
      </w:r>
      <w:proofErr w:type="spellStart"/>
      <w:r>
        <w:rPr>
          <w:w w:val="110"/>
        </w:rPr>
        <w:t>procedurată</w:t>
      </w:r>
      <w:proofErr w:type="spellEnd"/>
      <w:r>
        <w:rPr>
          <w:spacing w:val="1"/>
          <w:w w:val="110"/>
        </w:rPr>
        <w:t xml:space="preserve"> </w:t>
      </w:r>
      <w:r>
        <w:rPr>
          <w:w w:val="110"/>
        </w:rPr>
        <w:t>se</w:t>
      </w:r>
      <w:r>
        <w:rPr>
          <w:spacing w:val="1"/>
          <w:w w:val="110"/>
        </w:rPr>
        <w:t xml:space="preserve"> </w:t>
      </w:r>
      <w:r>
        <w:rPr>
          <w:w w:val="110"/>
        </w:rPr>
        <w:t>vor</w:t>
      </w:r>
      <w:r>
        <w:rPr>
          <w:spacing w:val="2"/>
          <w:w w:val="110"/>
        </w:rPr>
        <w:t xml:space="preserve"> </w:t>
      </w:r>
      <w:r>
        <w:rPr>
          <w:w w:val="110"/>
        </w:rPr>
        <w:t>derula</w:t>
      </w:r>
      <w:r>
        <w:rPr>
          <w:spacing w:val="1"/>
          <w:w w:val="110"/>
        </w:rPr>
        <w:t xml:space="preserve"> </w:t>
      </w:r>
      <w:r>
        <w:rPr>
          <w:w w:val="110"/>
        </w:rPr>
        <w:t>de</w:t>
      </w:r>
      <w:r>
        <w:rPr>
          <w:spacing w:val="1"/>
          <w:w w:val="110"/>
        </w:rPr>
        <w:t xml:space="preserve"> </w:t>
      </w:r>
      <w:r>
        <w:rPr>
          <w:w w:val="110"/>
        </w:rPr>
        <w:t>către</w:t>
      </w:r>
      <w:r>
        <w:rPr>
          <w:spacing w:val="1"/>
          <w:w w:val="110"/>
        </w:rPr>
        <w:t xml:space="preserve"> </w:t>
      </w:r>
      <w:r>
        <w:rPr>
          <w:w w:val="110"/>
        </w:rPr>
        <w:t>toate</w:t>
      </w:r>
      <w:r>
        <w:rPr>
          <w:spacing w:val="2"/>
          <w:w w:val="110"/>
        </w:rPr>
        <w:t xml:space="preserve"> </w:t>
      </w:r>
      <w:r>
        <w:rPr>
          <w:w w:val="110"/>
        </w:rPr>
        <w:t>compartimentele</w:t>
      </w:r>
      <w:r>
        <w:rPr>
          <w:spacing w:val="-56"/>
          <w:w w:val="110"/>
        </w:rPr>
        <w:t xml:space="preserve"> </w:t>
      </w:r>
      <w:r>
        <w:rPr>
          <w:w w:val="110"/>
        </w:rPr>
        <w:t>implicate,</w:t>
      </w:r>
      <w:r>
        <w:rPr>
          <w:spacing w:val="-9"/>
          <w:w w:val="110"/>
        </w:rPr>
        <w:t xml:space="preserve"> </w:t>
      </w:r>
      <w:r>
        <w:rPr>
          <w:w w:val="110"/>
        </w:rPr>
        <w:t>conform</w:t>
      </w:r>
      <w:r>
        <w:rPr>
          <w:spacing w:val="-8"/>
          <w:w w:val="110"/>
        </w:rPr>
        <w:t xml:space="preserve"> </w:t>
      </w:r>
      <w:r>
        <w:rPr>
          <w:w w:val="110"/>
        </w:rPr>
        <w:t>instrucțiunilor</w:t>
      </w:r>
      <w:r>
        <w:rPr>
          <w:spacing w:val="-8"/>
          <w:w w:val="110"/>
        </w:rPr>
        <w:t xml:space="preserve"> </w:t>
      </w:r>
      <w:r>
        <w:rPr>
          <w:w w:val="110"/>
        </w:rPr>
        <w:t>din</w:t>
      </w:r>
      <w:r>
        <w:rPr>
          <w:spacing w:val="-9"/>
          <w:w w:val="110"/>
        </w:rPr>
        <w:t xml:space="preserve"> </w:t>
      </w:r>
      <w:r>
        <w:rPr>
          <w:w w:val="110"/>
        </w:rPr>
        <w:t>prezenta</w:t>
      </w:r>
      <w:r>
        <w:rPr>
          <w:spacing w:val="-8"/>
          <w:w w:val="110"/>
        </w:rPr>
        <w:t xml:space="preserve"> </w:t>
      </w:r>
      <w:r>
        <w:rPr>
          <w:w w:val="110"/>
        </w:rPr>
        <w:t>procedură.</w:t>
      </w:r>
    </w:p>
    <w:p w14:paraId="46544132" w14:textId="77777777" w:rsidR="00396A28" w:rsidRDefault="00000000">
      <w:pPr>
        <w:pStyle w:val="Heading1"/>
        <w:numPr>
          <w:ilvl w:val="2"/>
          <w:numId w:val="8"/>
        </w:numPr>
        <w:tabs>
          <w:tab w:val="left" w:pos="1157"/>
        </w:tabs>
        <w:spacing w:before="161"/>
      </w:pPr>
      <w:r>
        <w:rPr>
          <w:w w:val="105"/>
        </w:rPr>
        <w:t>Derularea</w:t>
      </w:r>
      <w:r>
        <w:rPr>
          <w:spacing w:val="13"/>
          <w:w w:val="105"/>
        </w:rPr>
        <w:t xml:space="preserve"> </w:t>
      </w:r>
      <w:r>
        <w:rPr>
          <w:w w:val="105"/>
        </w:rPr>
        <w:t>operațiunilor</w:t>
      </w:r>
      <w:r>
        <w:rPr>
          <w:spacing w:val="13"/>
          <w:w w:val="105"/>
        </w:rPr>
        <w:t xml:space="preserve"> </w:t>
      </w:r>
      <w:r>
        <w:rPr>
          <w:w w:val="105"/>
        </w:rPr>
        <w:t>și</w:t>
      </w:r>
      <w:r>
        <w:rPr>
          <w:spacing w:val="13"/>
          <w:w w:val="105"/>
        </w:rPr>
        <w:t xml:space="preserve"> </w:t>
      </w:r>
      <w:r>
        <w:rPr>
          <w:w w:val="105"/>
        </w:rPr>
        <w:t>acțiunilor</w:t>
      </w:r>
      <w:r>
        <w:rPr>
          <w:spacing w:val="13"/>
          <w:w w:val="105"/>
        </w:rPr>
        <w:t xml:space="preserve"> </w:t>
      </w:r>
      <w:r>
        <w:rPr>
          <w:w w:val="105"/>
        </w:rPr>
        <w:t>activității:</w:t>
      </w:r>
    </w:p>
    <w:p w14:paraId="29560770" w14:textId="77777777" w:rsidR="00396A28" w:rsidRDefault="00000000">
      <w:pPr>
        <w:pStyle w:val="ListParagraph"/>
        <w:numPr>
          <w:ilvl w:val="0"/>
          <w:numId w:val="4"/>
        </w:numPr>
        <w:tabs>
          <w:tab w:val="left" w:pos="715"/>
        </w:tabs>
        <w:spacing w:before="9" w:line="254" w:lineRule="auto"/>
        <w:ind w:right="224" w:firstLine="0"/>
        <w:rPr>
          <w:sz w:val="20"/>
        </w:rPr>
      </w:pPr>
      <w:r>
        <w:rPr>
          <w:w w:val="105"/>
          <w:sz w:val="20"/>
        </w:rPr>
        <w:t>Afișarea</w:t>
      </w:r>
      <w:r>
        <w:rPr>
          <w:spacing w:val="8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9"/>
          <w:w w:val="105"/>
          <w:sz w:val="20"/>
        </w:rPr>
        <w:t xml:space="preserve"> </w:t>
      </w:r>
      <w:r>
        <w:rPr>
          <w:w w:val="105"/>
          <w:sz w:val="20"/>
        </w:rPr>
        <w:t>locuri</w:t>
      </w:r>
      <w:r>
        <w:rPr>
          <w:spacing w:val="8"/>
          <w:w w:val="105"/>
          <w:sz w:val="20"/>
        </w:rPr>
        <w:t xml:space="preserve"> </w:t>
      </w:r>
      <w:r>
        <w:rPr>
          <w:w w:val="105"/>
          <w:sz w:val="20"/>
        </w:rPr>
        <w:t>vizibile</w:t>
      </w:r>
      <w:r>
        <w:rPr>
          <w:spacing w:val="9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8"/>
          <w:w w:val="105"/>
          <w:sz w:val="20"/>
        </w:rPr>
        <w:t xml:space="preserve"> </w:t>
      </w:r>
      <w:r>
        <w:rPr>
          <w:w w:val="105"/>
          <w:sz w:val="20"/>
        </w:rPr>
        <w:t>accesibile</w:t>
      </w:r>
      <w:r>
        <w:rPr>
          <w:spacing w:val="9"/>
          <w:w w:val="105"/>
          <w:sz w:val="20"/>
        </w:rPr>
        <w:t xml:space="preserve"> </w:t>
      </w:r>
      <w:r>
        <w:rPr>
          <w:w w:val="105"/>
          <w:sz w:val="20"/>
        </w:rPr>
        <w:t>tuturor</w:t>
      </w:r>
      <w:r>
        <w:rPr>
          <w:spacing w:val="8"/>
          <w:w w:val="105"/>
          <w:sz w:val="20"/>
        </w:rPr>
        <w:t xml:space="preserve"> </w:t>
      </w:r>
      <w:r>
        <w:rPr>
          <w:w w:val="105"/>
          <w:sz w:val="20"/>
        </w:rPr>
        <w:t>elevilor</w:t>
      </w:r>
      <w:r>
        <w:rPr>
          <w:spacing w:val="9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8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9"/>
          <w:w w:val="105"/>
          <w:sz w:val="20"/>
        </w:rPr>
        <w:t xml:space="preserve"> </w:t>
      </w:r>
      <w:r>
        <w:rPr>
          <w:w w:val="105"/>
          <w:sz w:val="20"/>
        </w:rPr>
        <w:t>persoanelor</w:t>
      </w:r>
      <w:r>
        <w:rPr>
          <w:spacing w:val="9"/>
          <w:w w:val="105"/>
          <w:sz w:val="20"/>
        </w:rPr>
        <w:t xml:space="preserve"> </w:t>
      </w:r>
      <w:r>
        <w:rPr>
          <w:w w:val="105"/>
          <w:sz w:val="20"/>
        </w:rPr>
        <w:t>angajate,</w:t>
      </w:r>
      <w:r>
        <w:rPr>
          <w:spacing w:val="8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9"/>
          <w:w w:val="105"/>
          <w:sz w:val="20"/>
        </w:rPr>
        <w:t xml:space="preserve"> </w:t>
      </w:r>
      <w:r>
        <w:rPr>
          <w:w w:val="105"/>
          <w:sz w:val="20"/>
        </w:rPr>
        <w:t>numerelor</w:t>
      </w:r>
      <w:r>
        <w:rPr>
          <w:spacing w:val="8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9"/>
          <w:w w:val="105"/>
          <w:sz w:val="20"/>
        </w:rPr>
        <w:t xml:space="preserve"> </w:t>
      </w:r>
      <w:r>
        <w:rPr>
          <w:w w:val="105"/>
          <w:sz w:val="20"/>
        </w:rPr>
        <w:t>telefon</w:t>
      </w:r>
      <w:r>
        <w:rPr>
          <w:spacing w:val="-53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care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se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va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apela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caz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urgență.</w:t>
      </w:r>
    </w:p>
    <w:p w14:paraId="64681938" w14:textId="77777777" w:rsidR="00396A28" w:rsidRDefault="00000000">
      <w:pPr>
        <w:pStyle w:val="ListParagraph"/>
        <w:numPr>
          <w:ilvl w:val="0"/>
          <w:numId w:val="4"/>
        </w:numPr>
        <w:tabs>
          <w:tab w:val="left" w:pos="707"/>
        </w:tabs>
        <w:ind w:left="706" w:hanging="117"/>
        <w:rPr>
          <w:sz w:val="20"/>
        </w:rPr>
      </w:pPr>
      <w:r>
        <w:rPr>
          <w:w w:val="105"/>
          <w:sz w:val="20"/>
        </w:rPr>
        <w:t>Întocmirea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afișarea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planului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evacuare și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alarmare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situații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de urgență.</w:t>
      </w:r>
    </w:p>
    <w:p w14:paraId="67C14B35" w14:textId="77777777" w:rsidR="00396A28" w:rsidRDefault="00000000">
      <w:pPr>
        <w:pStyle w:val="ListParagraph"/>
        <w:numPr>
          <w:ilvl w:val="0"/>
          <w:numId w:val="4"/>
        </w:numPr>
        <w:tabs>
          <w:tab w:val="left" w:pos="715"/>
        </w:tabs>
        <w:spacing w:before="129" w:line="254" w:lineRule="auto"/>
        <w:ind w:right="224" w:firstLine="0"/>
        <w:jc w:val="both"/>
        <w:rPr>
          <w:sz w:val="20"/>
        </w:rPr>
      </w:pPr>
      <w:r>
        <w:rPr>
          <w:w w:val="105"/>
          <w:sz w:val="20"/>
        </w:rPr>
        <w:t>Elaborarea</w:t>
      </w:r>
      <w:r>
        <w:rPr>
          <w:spacing w:val="9"/>
          <w:w w:val="105"/>
          <w:sz w:val="20"/>
        </w:rPr>
        <w:t xml:space="preserve"> </w:t>
      </w:r>
      <w:r>
        <w:rPr>
          <w:w w:val="105"/>
          <w:sz w:val="20"/>
        </w:rPr>
        <w:t>unor</w:t>
      </w:r>
      <w:r>
        <w:rPr>
          <w:spacing w:val="10"/>
          <w:w w:val="105"/>
          <w:sz w:val="20"/>
        </w:rPr>
        <w:t xml:space="preserve"> </w:t>
      </w:r>
      <w:r>
        <w:rPr>
          <w:w w:val="105"/>
          <w:sz w:val="20"/>
        </w:rPr>
        <w:t>planuri</w:t>
      </w:r>
      <w:r>
        <w:rPr>
          <w:spacing w:val="10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10"/>
          <w:w w:val="105"/>
          <w:sz w:val="20"/>
        </w:rPr>
        <w:t xml:space="preserve"> </w:t>
      </w:r>
      <w:r>
        <w:rPr>
          <w:w w:val="105"/>
          <w:sz w:val="20"/>
        </w:rPr>
        <w:t>măsuri</w:t>
      </w:r>
      <w:r>
        <w:rPr>
          <w:spacing w:val="10"/>
          <w:w w:val="105"/>
          <w:sz w:val="20"/>
        </w:rPr>
        <w:t xml:space="preserve"> </w:t>
      </w:r>
      <w:r>
        <w:rPr>
          <w:w w:val="105"/>
          <w:sz w:val="20"/>
        </w:rPr>
        <w:t>care</w:t>
      </w:r>
      <w:r>
        <w:rPr>
          <w:spacing w:val="10"/>
          <w:w w:val="105"/>
          <w:sz w:val="20"/>
        </w:rPr>
        <w:t xml:space="preserve"> </w:t>
      </w:r>
      <w:r>
        <w:rPr>
          <w:w w:val="105"/>
          <w:sz w:val="20"/>
        </w:rPr>
        <w:t>să</w:t>
      </w:r>
      <w:r>
        <w:rPr>
          <w:spacing w:val="10"/>
          <w:w w:val="105"/>
          <w:sz w:val="20"/>
        </w:rPr>
        <w:t xml:space="preserve"> </w:t>
      </w:r>
      <w:r>
        <w:rPr>
          <w:w w:val="105"/>
          <w:sz w:val="20"/>
        </w:rPr>
        <w:t>vizeze</w:t>
      </w:r>
      <w:r>
        <w:rPr>
          <w:spacing w:val="9"/>
          <w:w w:val="105"/>
          <w:sz w:val="20"/>
        </w:rPr>
        <w:t xml:space="preserve"> </w:t>
      </w:r>
      <w:r>
        <w:rPr>
          <w:w w:val="105"/>
          <w:sz w:val="20"/>
        </w:rPr>
        <w:t>comportamentul</w:t>
      </w:r>
      <w:r>
        <w:rPr>
          <w:spacing w:val="10"/>
          <w:w w:val="105"/>
          <w:sz w:val="20"/>
        </w:rPr>
        <w:t xml:space="preserve"> </w:t>
      </w:r>
      <w:r>
        <w:rPr>
          <w:w w:val="105"/>
          <w:sz w:val="20"/>
        </w:rPr>
        <w:t>elevilor,</w:t>
      </w:r>
      <w:r>
        <w:rPr>
          <w:spacing w:val="10"/>
          <w:w w:val="105"/>
          <w:sz w:val="20"/>
        </w:rPr>
        <w:t xml:space="preserve"> </w:t>
      </w:r>
      <w:r>
        <w:rPr>
          <w:w w:val="105"/>
          <w:sz w:val="20"/>
        </w:rPr>
        <w:t>profesorilor</w:t>
      </w:r>
      <w:r>
        <w:rPr>
          <w:spacing w:val="10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10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10"/>
          <w:w w:val="105"/>
          <w:sz w:val="20"/>
        </w:rPr>
        <w:t xml:space="preserve"> </w:t>
      </w:r>
      <w:r>
        <w:rPr>
          <w:w w:val="105"/>
          <w:sz w:val="20"/>
        </w:rPr>
        <w:t>salariaților</w:t>
      </w:r>
      <w:r>
        <w:rPr>
          <w:spacing w:val="1"/>
          <w:w w:val="105"/>
          <w:sz w:val="20"/>
        </w:rPr>
        <w:t xml:space="preserve"> </w:t>
      </w:r>
      <w:r>
        <w:rPr>
          <w:w w:val="110"/>
          <w:sz w:val="20"/>
        </w:rPr>
        <w:t>în caz de criză (seisme, incendii, defecțiuni ale instalațiilor energetice, pătrundere frauduloasă în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unitatea</w:t>
      </w:r>
      <w:r>
        <w:rPr>
          <w:spacing w:val="-10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-10"/>
          <w:w w:val="110"/>
          <w:sz w:val="20"/>
        </w:rPr>
        <w:t xml:space="preserve"> </w:t>
      </w:r>
      <w:r>
        <w:rPr>
          <w:w w:val="110"/>
          <w:sz w:val="20"/>
        </w:rPr>
        <w:t>învățământ,</w:t>
      </w:r>
      <w:r>
        <w:rPr>
          <w:spacing w:val="-10"/>
          <w:w w:val="110"/>
          <w:sz w:val="20"/>
        </w:rPr>
        <w:t xml:space="preserve"> </w:t>
      </w:r>
      <w:r>
        <w:rPr>
          <w:w w:val="110"/>
          <w:sz w:val="20"/>
        </w:rPr>
        <w:t>sustragere</w:t>
      </w:r>
      <w:r>
        <w:rPr>
          <w:spacing w:val="-10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-9"/>
          <w:w w:val="110"/>
          <w:sz w:val="20"/>
        </w:rPr>
        <w:t xml:space="preserve"> </w:t>
      </w:r>
      <w:r>
        <w:rPr>
          <w:w w:val="110"/>
          <w:sz w:val="20"/>
        </w:rPr>
        <w:t>documente,</w:t>
      </w:r>
      <w:r>
        <w:rPr>
          <w:spacing w:val="-10"/>
          <w:w w:val="110"/>
          <w:sz w:val="20"/>
        </w:rPr>
        <w:t xml:space="preserve"> </w:t>
      </w:r>
      <w:r>
        <w:rPr>
          <w:w w:val="110"/>
          <w:sz w:val="20"/>
        </w:rPr>
        <w:t>atac</w:t>
      </w:r>
      <w:r>
        <w:rPr>
          <w:spacing w:val="-10"/>
          <w:w w:val="110"/>
          <w:sz w:val="20"/>
        </w:rPr>
        <w:t xml:space="preserve"> </w:t>
      </w:r>
      <w:r>
        <w:rPr>
          <w:w w:val="110"/>
          <w:sz w:val="20"/>
        </w:rPr>
        <w:t>terorist).</w:t>
      </w:r>
    </w:p>
    <w:p w14:paraId="7D6F2A75" w14:textId="77777777" w:rsidR="00396A28" w:rsidRDefault="00000000">
      <w:pPr>
        <w:pStyle w:val="ListParagraph"/>
        <w:numPr>
          <w:ilvl w:val="0"/>
          <w:numId w:val="4"/>
        </w:numPr>
        <w:tabs>
          <w:tab w:val="left" w:pos="719"/>
        </w:tabs>
        <w:spacing w:before="1" w:line="254" w:lineRule="auto"/>
        <w:ind w:right="224" w:firstLine="0"/>
        <w:jc w:val="both"/>
        <w:rPr>
          <w:sz w:val="20"/>
        </w:rPr>
      </w:pPr>
      <w:r>
        <w:rPr>
          <w:w w:val="105"/>
          <w:sz w:val="20"/>
        </w:rPr>
        <w:t>Însușirea și perfecționarea cunoștințelor de către elevi despre factorii și tipurile de risc care pot cauza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situații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urgență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orele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consiliere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cadrul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altor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instruiri.</w:t>
      </w:r>
    </w:p>
    <w:p w14:paraId="2CBCD486" w14:textId="77777777" w:rsidR="00396A28" w:rsidRDefault="00000000">
      <w:pPr>
        <w:pStyle w:val="ListParagraph"/>
        <w:numPr>
          <w:ilvl w:val="0"/>
          <w:numId w:val="4"/>
        </w:numPr>
        <w:tabs>
          <w:tab w:val="left" w:pos="707"/>
        </w:tabs>
        <w:ind w:left="706" w:hanging="117"/>
        <w:jc w:val="both"/>
        <w:rPr>
          <w:sz w:val="20"/>
        </w:rPr>
      </w:pPr>
      <w:r>
        <w:rPr>
          <w:w w:val="105"/>
          <w:sz w:val="20"/>
        </w:rPr>
        <w:t>Realizarea</w:t>
      </w:r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7"/>
          <w:w w:val="105"/>
          <w:sz w:val="20"/>
        </w:rPr>
        <w:t xml:space="preserve"> </w:t>
      </w:r>
      <w:r>
        <w:rPr>
          <w:w w:val="105"/>
          <w:sz w:val="20"/>
        </w:rPr>
        <w:t>condiții</w:t>
      </w:r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optime</w:t>
      </w:r>
      <w:r>
        <w:rPr>
          <w:spacing w:val="7"/>
          <w:w w:val="105"/>
          <w:sz w:val="20"/>
        </w:rPr>
        <w:t xml:space="preserve"> </w:t>
      </w:r>
      <w:r>
        <w:rPr>
          <w:w w:val="105"/>
          <w:sz w:val="20"/>
        </w:rPr>
        <w:t>pentru</w:t>
      </w:r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acordarea</w:t>
      </w:r>
      <w:r>
        <w:rPr>
          <w:spacing w:val="7"/>
          <w:w w:val="105"/>
          <w:sz w:val="20"/>
        </w:rPr>
        <w:t xml:space="preserve"> </w:t>
      </w:r>
      <w:r>
        <w:rPr>
          <w:w w:val="105"/>
          <w:sz w:val="20"/>
        </w:rPr>
        <w:t>primului</w:t>
      </w:r>
      <w:r>
        <w:rPr>
          <w:spacing w:val="7"/>
          <w:w w:val="105"/>
          <w:sz w:val="20"/>
        </w:rPr>
        <w:t xml:space="preserve"> </w:t>
      </w:r>
      <w:r>
        <w:rPr>
          <w:w w:val="105"/>
          <w:sz w:val="20"/>
        </w:rPr>
        <w:t>ajutor.</w:t>
      </w:r>
    </w:p>
    <w:p w14:paraId="6331E2A2" w14:textId="77777777" w:rsidR="00396A28" w:rsidRDefault="00000000">
      <w:pPr>
        <w:pStyle w:val="ListParagraph"/>
        <w:numPr>
          <w:ilvl w:val="0"/>
          <w:numId w:val="4"/>
        </w:numPr>
        <w:tabs>
          <w:tab w:val="left" w:pos="729"/>
        </w:tabs>
        <w:spacing w:before="13" w:line="254" w:lineRule="auto"/>
        <w:ind w:right="224" w:firstLine="0"/>
        <w:jc w:val="both"/>
        <w:rPr>
          <w:sz w:val="20"/>
        </w:rPr>
      </w:pPr>
      <w:r>
        <w:rPr>
          <w:w w:val="105"/>
          <w:sz w:val="20"/>
        </w:rPr>
        <w:t>Anunțarea telefonică a familiilor elevilor sau salariaților care au avut de suferit în urma situațiilor de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urgență.</w:t>
      </w:r>
    </w:p>
    <w:p w14:paraId="0BD04569" w14:textId="77777777" w:rsidR="00396A28" w:rsidRDefault="00000000">
      <w:pPr>
        <w:pStyle w:val="ListParagraph"/>
        <w:numPr>
          <w:ilvl w:val="0"/>
          <w:numId w:val="4"/>
        </w:numPr>
        <w:tabs>
          <w:tab w:val="left" w:pos="707"/>
        </w:tabs>
        <w:ind w:left="706" w:hanging="117"/>
        <w:jc w:val="both"/>
        <w:rPr>
          <w:sz w:val="20"/>
        </w:rPr>
      </w:pPr>
      <w:r>
        <w:rPr>
          <w:w w:val="105"/>
          <w:sz w:val="20"/>
        </w:rPr>
        <w:t>Efectuarea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cel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puțin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2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(două)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exerciții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alarmare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evacuare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cu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elevii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perioada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anului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școlar.</w:t>
      </w:r>
    </w:p>
    <w:p w14:paraId="5003777A" w14:textId="77777777" w:rsidR="00396A28" w:rsidRDefault="00000000">
      <w:pPr>
        <w:pStyle w:val="ListParagraph"/>
        <w:numPr>
          <w:ilvl w:val="0"/>
          <w:numId w:val="4"/>
        </w:numPr>
        <w:tabs>
          <w:tab w:val="left" w:pos="733"/>
        </w:tabs>
        <w:spacing w:before="14" w:line="254" w:lineRule="auto"/>
        <w:ind w:right="223" w:firstLine="0"/>
        <w:jc w:val="both"/>
        <w:rPr>
          <w:sz w:val="20"/>
        </w:rPr>
      </w:pPr>
      <w:r>
        <w:rPr>
          <w:w w:val="110"/>
          <w:sz w:val="20"/>
        </w:rPr>
        <w:t>Implicarea profesorilor, părinților și conducerii unității în remedierea pagubelor, produse și reluarea</w:t>
      </w:r>
      <w:r>
        <w:rPr>
          <w:spacing w:val="-56"/>
          <w:w w:val="110"/>
          <w:sz w:val="20"/>
        </w:rPr>
        <w:t xml:space="preserve"> </w:t>
      </w:r>
      <w:r>
        <w:rPr>
          <w:w w:val="110"/>
          <w:sz w:val="20"/>
        </w:rPr>
        <w:t>activității</w:t>
      </w:r>
      <w:r>
        <w:rPr>
          <w:spacing w:val="-8"/>
          <w:w w:val="110"/>
          <w:sz w:val="20"/>
        </w:rPr>
        <w:t xml:space="preserve"> </w:t>
      </w:r>
      <w:r>
        <w:rPr>
          <w:w w:val="110"/>
          <w:sz w:val="20"/>
        </w:rPr>
        <w:t>școlare.</w:t>
      </w:r>
    </w:p>
    <w:p w14:paraId="300B7536" w14:textId="77777777" w:rsidR="00396A28" w:rsidRDefault="00396A28">
      <w:pPr>
        <w:pStyle w:val="BodyText"/>
        <w:spacing w:before="10"/>
      </w:pPr>
    </w:p>
    <w:p w14:paraId="429C760E" w14:textId="77777777" w:rsidR="00396A28" w:rsidRDefault="00000000">
      <w:pPr>
        <w:pStyle w:val="Heading1"/>
        <w:spacing w:before="1"/>
        <w:ind w:left="590" w:firstLine="0"/>
      </w:pPr>
      <w:r>
        <w:rPr>
          <w:w w:val="105"/>
        </w:rPr>
        <w:t>Reguli</w:t>
      </w:r>
      <w:r>
        <w:rPr>
          <w:spacing w:val="-6"/>
          <w:w w:val="105"/>
        </w:rPr>
        <w:t xml:space="preserve"> </w:t>
      </w:r>
      <w:r>
        <w:rPr>
          <w:w w:val="105"/>
        </w:rPr>
        <w:t>de</w:t>
      </w:r>
      <w:r>
        <w:rPr>
          <w:spacing w:val="-6"/>
          <w:w w:val="105"/>
        </w:rPr>
        <w:t xml:space="preserve"> </w:t>
      </w:r>
      <w:r>
        <w:rPr>
          <w:w w:val="105"/>
        </w:rPr>
        <w:t>comportare</w:t>
      </w:r>
      <w:r>
        <w:rPr>
          <w:spacing w:val="-5"/>
          <w:w w:val="105"/>
        </w:rPr>
        <w:t xml:space="preserve"> </w:t>
      </w:r>
      <w:r>
        <w:rPr>
          <w:w w:val="105"/>
        </w:rPr>
        <w:t>și</w:t>
      </w:r>
      <w:r>
        <w:rPr>
          <w:spacing w:val="-6"/>
          <w:w w:val="105"/>
        </w:rPr>
        <w:t xml:space="preserve"> </w:t>
      </w:r>
      <w:r>
        <w:rPr>
          <w:w w:val="105"/>
        </w:rPr>
        <w:t>măsuri</w:t>
      </w:r>
      <w:r>
        <w:rPr>
          <w:spacing w:val="-6"/>
          <w:w w:val="105"/>
        </w:rPr>
        <w:t xml:space="preserve"> </w:t>
      </w:r>
      <w:r>
        <w:rPr>
          <w:w w:val="105"/>
        </w:rPr>
        <w:t>de</w:t>
      </w:r>
      <w:r>
        <w:rPr>
          <w:spacing w:val="-5"/>
          <w:w w:val="105"/>
        </w:rPr>
        <w:t xml:space="preserve"> </w:t>
      </w:r>
      <w:r>
        <w:rPr>
          <w:w w:val="105"/>
        </w:rPr>
        <w:t>protecție</w:t>
      </w:r>
      <w:r>
        <w:rPr>
          <w:spacing w:val="-6"/>
          <w:w w:val="105"/>
        </w:rPr>
        <w:t xml:space="preserve"> </w:t>
      </w:r>
      <w:r>
        <w:rPr>
          <w:w w:val="105"/>
        </w:rPr>
        <w:t>pe</w:t>
      </w:r>
      <w:r>
        <w:rPr>
          <w:spacing w:val="-5"/>
          <w:w w:val="105"/>
        </w:rPr>
        <w:t xml:space="preserve"> </w:t>
      </w:r>
      <w:r>
        <w:rPr>
          <w:w w:val="105"/>
        </w:rPr>
        <w:t>tipuri</w:t>
      </w:r>
      <w:r>
        <w:rPr>
          <w:spacing w:val="-6"/>
          <w:w w:val="105"/>
        </w:rPr>
        <w:t xml:space="preserve"> </w:t>
      </w:r>
      <w:r>
        <w:rPr>
          <w:w w:val="105"/>
        </w:rPr>
        <w:t>de</w:t>
      </w:r>
      <w:r>
        <w:rPr>
          <w:spacing w:val="-6"/>
          <w:w w:val="105"/>
        </w:rPr>
        <w:t xml:space="preserve"> </w:t>
      </w:r>
      <w:r>
        <w:rPr>
          <w:w w:val="105"/>
        </w:rPr>
        <w:t>risc</w:t>
      </w:r>
    </w:p>
    <w:p w14:paraId="0769BDF9" w14:textId="77777777" w:rsidR="00396A28" w:rsidRDefault="00000000">
      <w:pPr>
        <w:pStyle w:val="BodyText"/>
        <w:spacing w:before="13" w:line="254" w:lineRule="auto"/>
        <w:ind w:left="590" w:right="224"/>
        <w:jc w:val="both"/>
      </w:pPr>
      <w:r>
        <w:rPr>
          <w:w w:val="105"/>
        </w:rPr>
        <w:t>Deoarece fiecare tip de risc comportă reguli și măsuri de protecție specifice, acestea se vor trata pentru</w:t>
      </w:r>
      <w:r>
        <w:rPr>
          <w:spacing w:val="1"/>
          <w:w w:val="105"/>
        </w:rPr>
        <w:t xml:space="preserve"> </w:t>
      </w:r>
      <w:r>
        <w:rPr>
          <w:w w:val="105"/>
        </w:rPr>
        <w:t>fiecare</w:t>
      </w:r>
      <w:r>
        <w:rPr>
          <w:spacing w:val="-5"/>
          <w:w w:val="105"/>
        </w:rPr>
        <w:t xml:space="preserve"> </w:t>
      </w:r>
      <w:r>
        <w:rPr>
          <w:w w:val="105"/>
        </w:rPr>
        <w:t>în</w:t>
      </w:r>
      <w:r>
        <w:rPr>
          <w:spacing w:val="-5"/>
          <w:w w:val="105"/>
        </w:rPr>
        <w:t xml:space="preserve"> </w:t>
      </w:r>
      <w:r>
        <w:rPr>
          <w:w w:val="105"/>
        </w:rPr>
        <w:t>parte</w:t>
      </w:r>
      <w:r>
        <w:rPr>
          <w:spacing w:val="-4"/>
          <w:w w:val="105"/>
        </w:rPr>
        <w:t xml:space="preserve"> </w:t>
      </w:r>
      <w:r>
        <w:rPr>
          <w:w w:val="105"/>
        </w:rPr>
        <w:t>astfel:</w:t>
      </w:r>
    </w:p>
    <w:p w14:paraId="7EA9A67C" w14:textId="77777777" w:rsidR="00396A28" w:rsidRDefault="00396A28">
      <w:pPr>
        <w:pStyle w:val="BodyText"/>
        <w:spacing w:before="10"/>
      </w:pPr>
    </w:p>
    <w:p w14:paraId="4D64E99E" w14:textId="77777777" w:rsidR="00396A28" w:rsidRDefault="00000000">
      <w:pPr>
        <w:pStyle w:val="Heading1"/>
        <w:numPr>
          <w:ilvl w:val="0"/>
          <w:numId w:val="3"/>
        </w:numPr>
        <w:tabs>
          <w:tab w:val="left" w:pos="831"/>
        </w:tabs>
      </w:pPr>
      <w:r>
        <w:rPr>
          <w:w w:val="105"/>
        </w:rPr>
        <w:t>Cutremure,</w:t>
      </w:r>
      <w:r>
        <w:rPr>
          <w:spacing w:val="7"/>
          <w:w w:val="105"/>
        </w:rPr>
        <w:t xml:space="preserve"> </w:t>
      </w:r>
      <w:r>
        <w:rPr>
          <w:w w:val="105"/>
        </w:rPr>
        <w:t>Măsuri</w:t>
      </w:r>
      <w:r>
        <w:rPr>
          <w:spacing w:val="8"/>
          <w:w w:val="105"/>
        </w:rPr>
        <w:t xml:space="preserve"> </w:t>
      </w:r>
      <w:r>
        <w:rPr>
          <w:w w:val="105"/>
        </w:rPr>
        <w:t>de</w:t>
      </w:r>
      <w:r>
        <w:rPr>
          <w:spacing w:val="8"/>
          <w:w w:val="105"/>
        </w:rPr>
        <w:t xml:space="preserve"> </w:t>
      </w:r>
      <w:r>
        <w:rPr>
          <w:w w:val="105"/>
        </w:rPr>
        <w:t>protecție</w:t>
      </w:r>
    </w:p>
    <w:p w14:paraId="336334EE" w14:textId="77777777" w:rsidR="00396A28" w:rsidRDefault="00000000">
      <w:pPr>
        <w:pStyle w:val="BodyText"/>
        <w:spacing w:before="14" w:line="254" w:lineRule="auto"/>
        <w:ind w:left="590" w:right="224"/>
        <w:jc w:val="both"/>
      </w:pPr>
      <w:r>
        <w:rPr>
          <w:w w:val="110"/>
        </w:rPr>
        <w:t>Pentru a preveni urmările dezastruoase ale cutremurelor, un rol important revine instruirii tuturor</w:t>
      </w:r>
      <w:r>
        <w:rPr>
          <w:spacing w:val="1"/>
          <w:w w:val="110"/>
        </w:rPr>
        <w:t xml:space="preserve"> </w:t>
      </w:r>
      <w:r>
        <w:rPr>
          <w:w w:val="105"/>
        </w:rPr>
        <w:t>elevilor cu regulile de comportare pe timpul cutremurului și cu perioadele următoare ale acestuia.</w:t>
      </w:r>
    </w:p>
    <w:p w14:paraId="7FF262D4" w14:textId="77777777" w:rsidR="00396A28" w:rsidRDefault="00000000">
      <w:pPr>
        <w:pStyle w:val="BodyText"/>
        <w:spacing w:line="254" w:lineRule="auto"/>
        <w:ind w:left="590" w:right="223"/>
        <w:jc w:val="both"/>
      </w:pPr>
      <w:r>
        <w:rPr>
          <w:w w:val="105"/>
        </w:rPr>
        <w:t>Întrucât</w:t>
      </w:r>
      <w:r>
        <w:rPr>
          <w:spacing w:val="1"/>
          <w:w w:val="105"/>
        </w:rPr>
        <w:t xml:space="preserve"> </w:t>
      </w:r>
      <w:r>
        <w:rPr>
          <w:w w:val="105"/>
        </w:rPr>
        <w:t>mișcarea</w:t>
      </w:r>
      <w:r>
        <w:rPr>
          <w:spacing w:val="1"/>
          <w:w w:val="105"/>
        </w:rPr>
        <w:t xml:space="preserve"> </w:t>
      </w:r>
      <w:r>
        <w:rPr>
          <w:w w:val="105"/>
        </w:rPr>
        <w:t>seismică</w:t>
      </w:r>
      <w:r>
        <w:rPr>
          <w:spacing w:val="1"/>
          <w:w w:val="105"/>
        </w:rPr>
        <w:t xml:space="preserve"> </w:t>
      </w:r>
      <w:r>
        <w:rPr>
          <w:w w:val="105"/>
        </w:rPr>
        <w:t>este</w:t>
      </w:r>
      <w:r>
        <w:rPr>
          <w:spacing w:val="1"/>
          <w:w w:val="105"/>
        </w:rPr>
        <w:t xml:space="preserve"> </w:t>
      </w:r>
      <w:r>
        <w:rPr>
          <w:w w:val="105"/>
        </w:rPr>
        <w:t>un</w:t>
      </w:r>
      <w:r>
        <w:rPr>
          <w:spacing w:val="1"/>
          <w:w w:val="105"/>
        </w:rPr>
        <w:t xml:space="preserve"> </w:t>
      </w:r>
      <w:r>
        <w:rPr>
          <w:w w:val="105"/>
        </w:rPr>
        <w:t>eveniment</w:t>
      </w:r>
      <w:r>
        <w:rPr>
          <w:spacing w:val="1"/>
          <w:w w:val="105"/>
        </w:rPr>
        <w:t xml:space="preserve"> </w:t>
      </w:r>
      <w:r>
        <w:rPr>
          <w:w w:val="105"/>
        </w:rPr>
        <w:t>imprevizibil,</w:t>
      </w:r>
      <w:r>
        <w:rPr>
          <w:spacing w:val="1"/>
          <w:w w:val="105"/>
        </w:rPr>
        <w:t xml:space="preserve"> </w:t>
      </w:r>
      <w:r>
        <w:rPr>
          <w:w w:val="105"/>
        </w:rPr>
        <w:t>apărut</w:t>
      </w:r>
      <w:r>
        <w:rPr>
          <w:spacing w:val="1"/>
          <w:w w:val="105"/>
        </w:rPr>
        <w:t xml:space="preserve"> </w:t>
      </w:r>
      <w:r>
        <w:rPr>
          <w:w w:val="105"/>
        </w:rPr>
        <w:t>de</w:t>
      </w:r>
      <w:r>
        <w:rPr>
          <w:spacing w:val="1"/>
          <w:w w:val="105"/>
        </w:rPr>
        <w:t xml:space="preserve"> </w:t>
      </w:r>
      <w:r>
        <w:rPr>
          <w:w w:val="105"/>
        </w:rPr>
        <w:t>regulă</w:t>
      </w:r>
      <w:r>
        <w:rPr>
          <w:spacing w:val="1"/>
          <w:w w:val="105"/>
        </w:rPr>
        <w:t xml:space="preserve"> </w:t>
      </w:r>
      <w:r>
        <w:rPr>
          <w:w w:val="105"/>
        </w:rPr>
        <w:t>prin</w:t>
      </w:r>
      <w:r>
        <w:rPr>
          <w:spacing w:val="1"/>
          <w:w w:val="105"/>
        </w:rPr>
        <w:t xml:space="preserve"> </w:t>
      </w:r>
      <w:r>
        <w:rPr>
          <w:w w:val="105"/>
        </w:rPr>
        <w:t>surprindere,</w:t>
      </w:r>
      <w:r>
        <w:rPr>
          <w:spacing w:val="1"/>
          <w:w w:val="105"/>
        </w:rPr>
        <w:t xml:space="preserve"> </w:t>
      </w:r>
      <w:r>
        <w:rPr>
          <w:w w:val="105"/>
        </w:rPr>
        <w:t>este</w:t>
      </w:r>
      <w:r>
        <w:rPr>
          <w:spacing w:val="-53"/>
          <w:w w:val="105"/>
        </w:rPr>
        <w:t xml:space="preserve"> </w:t>
      </w:r>
      <w:r>
        <w:rPr>
          <w:w w:val="105"/>
        </w:rPr>
        <w:t>necesar</w:t>
      </w:r>
      <w:r>
        <w:rPr>
          <w:spacing w:val="18"/>
          <w:w w:val="105"/>
        </w:rPr>
        <w:t xml:space="preserve"> </w:t>
      </w:r>
      <w:r>
        <w:rPr>
          <w:w w:val="105"/>
        </w:rPr>
        <w:t>să</w:t>
      </w:r>
      <w:r>
        <w:rPr>
          <w:spacing w:val="18"/>
          <w:w w:val="105"/>
        </w:rPr>
        <w:t xml:space="preserve"> </w:t>
      </w:r>
      <w:r>
        <w:rPr>
          <w:w w:val="105"/>
        </w:rPr>
        <w:t>cunoaștem</w:t>
      </w:r>
      <w:r>
        <w:rPr>
          <w:spacing w:val="18"/>
          <w:w w:val="105"/>
        </w:rPr>
        <w:t xml:space="preserve"> </w:t>
      </w:r>
      <w:r>
        <w:rPr>
          <w:w w:val="105"/>
        </w:rPr>
        <w:t>bine</w:t>
      </w:r>
      <w:r>
        <w:rPr>
          <w:spacing w:val="18"/>
          <w:w w:val="105"/>
        </w:rPr>
        <w:t xml:space="preserve"> </w:t>
      </w:r>
      <w:r>
        <w:rPr>
          <w:w w:val="105"/>
        </w:rPr>
        <w:t>modul</w:t>
      </w:r>
      <w:r>
        <w:rPr>
          <w:spacing w:val="18"/>
          <w:w w:val="105"/>
        </w:rPr>
        <w:t xml:space="preserve"> </w:t>
      </w:r>
      <w:r>
        <w:rPr>
          <w:w w:val="105"/>
        </w:rPr>
        <w:t>și</w:t>
      </w:r>
      <w:r>
        <w:rPr>
          <w:spacing w:val="18"/>
          <w:w w:val="105"/>
        </w:rPr>
        <w:t xml:space="preserve"> </w:t>
      </w:r>
      <w:r>
        <w:rPr>
          <w:w w:val="105"/>
        </w:rPr>
        <w:t>locurile</w:t>
      </w:r>
      <w:r>
        <w:rPr>
          <w:spacing w:val="19"/>
          <w:w w:val="105"/>
        </w:rPr>
        <w:t xml:space="preserve"> </w:t>
      </w:r>
      <w:r>
        <w:rPr>
          <w:w w:val="105"/>
        </w:rPr>
        <w:t>care</w:t>
      </w:r>
      <w:r>
        <w:rPr>
          <w:spacing w:val="18"/>
          <w:w w:val="105"/>
        </w:rPr>
        <w:t xml:space="preserve"> </w:t>
      </w:r>
      <w:r>
        <w:rPr>
          <w:w w:val="105"/>
        </w:rPr>
        <w:t>pot</w:t>
      </w:r>
      <w:r>
        <w:rPr>
          <w:spacing w:val="18"/>
          <w:w w:val="105"/>
        </w:rPr>
        <w:t xml:space="preserve"> </w:t>
      </w:r>
      <w:r>
        <w:rPr>
          <w:w w:val="105"/>
        </w:rPr>
        <w:t>asigura</w:t>
      </w:r>
      <w:r>
        <w:rPr>
          <w:spacing w:val="18"/>
          <w:w w:val="105"/>
        </w:rPr>
        <w:t xml:space="preserve"> </w:t>
      </w:r>
      <w:r>
        <w:rPr>
          <w:w w:val="105"/>
        </w:rPr>
        <w:t>protecție</w:t>
      </w:r>
      <w:r>
        <w:rPr>
          <w:spacing w:val="18"/>
          <w:w w:val="105"/>
        </w:rPr>
        <w:t xml:space="preserve"> </w:t>
      </w:r>
      <w:r>
        <w:rPr>
          <w:w w:val="105"/>
        </w:rPr>
        <w:t>în</w:t>
      </w:r>
      <w:r>
        <w:rPr>
          <w:spacing w:val="18"/>
          <w:w w:val="105"/>
        </w:rPr>
        <w:t xml:space="preserve"> </w:t>
      </w:r>
      <w:r>
        <w:rPr>
          <w:w w:val="105"/>
        </w:rPr>
        <w:t>toate</w:t>
      </w:r>
      <w:r>
        <w:rPr>
          <w:spacing w:val="18"/>
          <w:w w:val="105"/>
        </w:rPr>
        <w:t xml:space="preserve"> </w:t>
      </w:r>
      <w:r>
        <w:rPr>
          <w:w w:val="105"/>
        </w:rPr>
        <w:t>împrejurările.</w:t>
      </w:r>
      <w:r>
        <w:rPr>
          <w:spacing w:val="19"/>
          <w:w w:val="105"/>
        </w:rPr>
        <w:t xml:space="preserve"> </w:t>
      </w:r>
      <w:r>
        <w:rPr>
          <w:w w:val="105"/>
        </w:rPr>
        <w:t>Acestea,</w:t>
      </w:r>
      <w:r>
        <w:rPr>
          <w:spacing w:val="-54"/>
          <w:w w:val="105"/>
        </w:rPr>
        <w:t xml:space="preserve"> </w:t>
      </w:r>
      <w:r>
        <w:rPr>
          <w:w w:val="105"/>
        </w:rPr>
        <w:t>cu atât mai mult cu cât timpul pe care îl avem la dispoziție pentru realizarea unei oarecare protecții este</w:t>
      </w:r>
      <w:r>
        <w:rPr>
          <w:spacing w:val="1"/>
          <w:w w:val="105"/>
        </w:rPr>
        <w:t xml:space="preserve"> </w:t>
      </w:r>
      <w:r>
        <w:rPr>
          <w:w w:val="105"/>
        </w:rPr>
        <w:t>foarte</w:t>
      </w:r>
      <w:r>
        <w:rPr>
          <w:spacing w:val="-5"/>
          <w:w w:val="105"/>
        </w:rPr>
        <w:t xml:space="preserve"> </w:t>
      </w:r>
      <w:r>
        <w:rPr>
          <w:w w:val="105"/>
        </w:rPr>
        <w:t>scurt.</w:t>
      </w:r>
    </w:p>
    <w:p w14:paraId="10C64D17" w14:textId="77777777" w:rsidR="00396A28" w:rsidRDefault="00000000">
      <w:pPr>
        <w:pStyle w:val="BodyText"/>
        <w:spacing w:line="254" w:lineRule="auto"/>
        <w:ind w:left="590" w:right="225"/>
        <w:jc w:val="both"/>
      </w:pPr>
      <w:r>
        <w:rPr>
          <w:w w:val="105"/>
        </w:rPr>
        <w:t>Regulile de comportare și masurile de protecție în caz de cutremur, trebuie să le realizam înainte de</w:t>
      </w:r>
      <w:r>
        <w:rPr>
          <w:spacing w:val="1"/>
          <w:w w:val="105"/>
        </w:rPr>
        <w:t xml:space="preserve"> </w:t>
      </w:r>
      <w:r>
        <w:rPr>
          <w:w w:val="105"/>
        </w:rPr>
        <w:lastRenderedPageBreak/>
        <w:t>producere,</w:t>
      </w:r>
      <w:r>
        <w:rPr>
          <w:spacing w:val="-3"/>
          <w:w w:val="105"/>
        </w:rPr>
        <w:t xml:space="preserve"> </w:t>
      </w:r>
      <w:r>
        <w:rPr>
          <w:w w:val="105"/>
        </w:rPr>
        <w:t>pe</w:t>
      </w:r>
      <w:r>
        <w:rPr>
          <w:spacing w:val="-3"/>
          <w:w w:val="105"/>
        </w:rPr>
        <w:t xml:space="preserve"> </w:t>
      </w:r>
      <w:r>
        <w:rPr>
          <w:w w:val="105"/>
        </w:rPr>
        <w:t>timpul</w:t>
      </w:r>
      <w:r>
        <w:rPr>
          <w:spacing w:val="-2"/>
          <w:w w:val="105"/>
        </w:rPr>
        <w:t xml:space="preserve"> </w:t>
      </w:r>
      <w:r>
        <w:rPr>
          <w:w w:val="105"/>
        </w:rPr>
        <w:t>producerii</w:t>
      </w:r>
      <w:r>
        <w:rPr>
          <w:spacing w:val="-3"/>
          <w:w w:val="105"/>
        </w:rPr>
        <w:t xml:space="preserve"> </w:t>
      </w:r>
      <w:r>
        <w:rPr>
          <w:w w:val="105"/>
        </w:rPr>
        <w:t>cutremurului</w:t>
      </w:r>
      <w:r>
        <w:rPr>
          <w:spacing w:val="-3"/>
          <w:w w:val="105"/>
        </w:rPr>
        <w:t xml:space="preserve"> </w:t>
      </w:r>
      <w:r>
        <w:rPr>
          <w:w w:val="105"/>
        </w:rPr>
        <w:t>și</w:t>
      </w:r>
      <w:r>
        <w:rPr>
          <w:spacing w:val="-2"/>
          <w:w w:val="105"/>
        </w:rPr>
        <w:t xml:space="preserve"> </w:t>
      </w:r>
      <w:r>
        <w:rPr>
          <w:w w:val="105"/>
        </w:rPr>
        <w:t>după</w:t>
      </w:r>
      <w:r>
        <w:rPr>
          <w:spacing w:val="-3"/>
          <w:w w:val="105"/>
        </w:rPr>
        <w:t xml:space="preserve"> </w:t>
      </w:r>
      <w:r>
        <w:rPr>
          <w:w w:val="105"/>
        </w:rPr>
        <w:t>ce</w:t>
      </w:r>
      <w:r>
        <w:rPr>
          <w:spacing w:val="-3"/>
          <w:w w:val="105"/>
        </w:rPr>
        <w:t xml:space="preserve"> </w:t>
      </w:r>
      <w:r>
        <w:rPr>
          <w:w w:val="105"/>
        </w:rPr>
        <w:t>mișcarea</w:t>
      </w:r>
      <w:r>
        <w:rPr>
          <w:spacing w:val="-2"/>
          <w:w w:val="105"/>
        </w:rPr>
        <w:t xml:space="preserve"> </w:t>
      </w:r>
      <w:r>
        <w:rPr>
          <w:w w:val="105"/>
        </w:rPr>
        <w:t>seismică</w:t>
      </w:r>
      <w:r>
        <w:rPr>
          <w:spacing w:val="-3"/>
          <w:w w:val="105"/>
        </w:rPr>
        <w:t xml:space="preserve"> </w:t>
      </w:r>
      <w:r>
        <w:rPr>
          <w:w w:val="105"/>
        </w:rPr>
        <w:t>a</w:t>
      </w:r>
      <w:r>
        <w:rPr>
          <w:spacing w:val="-3"/>
          <w:w w:val="105"/>
        </w:rPr>
        <w:t xml:space="preserve"> </w:t>
      </w:r>
      <w:r>
        <w:rPr>
          <w:w w:val="105"/>
        </w:rPr>
        <w:t>trecut.</w:t>
      </w:r>
    </w:p>
    <w:p w14:paraId="22881864" w14:textId="77777777" w:rsidR="00396A28" w:rsidRDefault="00000000">
      <w:pPr>
        <w:pStyle w:val="BodyText"/>
        <w:spacing w:line="254" w:lineRule="auto"/>
        <w:ind w:left="590" w:right="224"/>
        <w:jc w:val="both"/>
      </w:pPr>
      <w:r>
        <w:rPr>
          <w:w w:val="105"/>
        </w:rPr>
        <w:t>Pentru protecție înainte de cutremur este necesar să se realizeze măsuri de protecție a unității de</w:t>
      </w:r>
      <w:r>
        <w:rPr>
          <w:spacing w:val="1"/>
          <w:w w:val="105"/>
        </w:rPr>
        <w:t xml:space="preserve"> </w:t>
      </w:r>
      <w:r>
        <w:rPr>
          <w:w w:val="105"/>
        </w:rPr>
        <w:t>învățământ</w:t>
      </w:r>
      <w:r>
        <w:rPr>
          <w:spacing w:val="-5"/>
          <w:w w:val="105"/>
        </w:rPr>
        <w:t xml:space="preserve"> </w:t>
      </w:r>
      <w:r>
        <w:rPr>
          <w:w w:val="105"/>
        </w:rPr>
        <w:t>și</w:t>
      </w:r>
      <w:r>
        <w:rPr>
          <w:spacing w:val="-5"/>
          <w:w w:val="105"/>
        </w:rPr>
        <w:t xml:space="preserve"> </w:t>
      </w:r>
      <w:r>
        <w:rPr>
          <w:w w:val="105"/>
        </w:rPr>
        <w:t>în</w:t>
      </w:r>
      <w:r>
        <w:rPr>
          <w:spacing w:val="-5"/>
          <w:w w:val="105"/>
        </w:rPr>
        <w:t xml:space="preserve"> </w:t>
      </w:r>
      <w:r>
        <w:rPr>
          <w:w w:val="105"/>
        </w:rPr>
        <w:t>afara</w:t>
      </w:r>
      <w:r>
        <w:rPr>
          <w:spacing w:val="-4"/>
          <w:w w:val="105"/>
        </w:rPr>
        <w:t xml:space="preserve"> </w:t>
      </w:r>
      <w:r>
        <w:rPr>
          <w:w w:val="105"/>
        </w:rPr>
        <w:t>acesteia.</w:t>
      </w:r>
    </w:p>
    <w:p w14:paraId="5A1C6E2C" w14:textId="77777777" w:rsidR="00396A28" w:rsidRDefault="00396A28">
      <w:pPr>
        <w:pStyle w:val="BodyText"/>
        <w:spacing w:before="10"/>
      </w:pPr>
    </w:p>
    <w:p w14:paraId="0FBB7085" w14:textId="77777777" w:rsidR="00396A28" w:rsidRDefault="00000000">
      <w:pPr>
        <w:pStyle w:val="Heading1"/>
        <w:ind w:left="590" w:firstLine="0"/>
      </w:pPr>
      <w:r>
        <w:rPr>
          <w:w w:val="105"/>
        </w:rPr>
        <w:t>În</w:t>
      </w:r>
      <w:r>
        <w:rPr>
          <w:spacing w:val="5"/>
          <w:w w:val="105"/>
        </w:rPr>
        <w:t xml:space="preserve"> </w:t>
      </w:r>
      <w:r>
        <w:rPr>
          <w:w w:val="105"/>
        </w:rPr>
        <w:t>masurile</w:t>
      </w:r>
      <w:r>
        <w:rPr>
          <w:spacing w:val="5"/>
          <w:w w:val="105"/>
        </w:rPr>
        <w:t xml:space="preserve"> </w:t>
      </w:r>
      <w:r>
        <w:rPr>
          <w:w w:val="105"/>
        </w:rPr>
        <w:t>de</w:t>
      </w:r>
      <w:r>
        <w:rPr>
          <w:spacing w:val="5"/>
          <w:w w:val="105"/>
        </w:rPr>
        <w:t xml:space="preserve"> </w:t>
      </w:r>
      <w:r>
        <w:rPr>
          <w:w w:val="105"/>
        </w:rPr>
        <w:t>protecție</w:t>
      </w:r>
      <w:r>
        <w:rPr>
          <w:spacing w:val="5"/>
          <w:w w:val="105"/>
        </w:rPr>
        <w:t xml:space="preserve"> </w:t>
      </w:r>
      <w:r>
        <w:rPr>
          <w:w w:val="105"/>
        </w:rPr>
        <w:t>a</w:t>
      </w:r>
      <w:r>
        <w:rPr>
          <w:spacing w:val="6"/>
          <w:w w:val="105"/>
        </w:rPr>
        <w:t xml:space="preserve"> </w:t>
      </w:r>
      <w:r>
        <w:rPr>
          <w:w w:val="105"/>
        </w:rPr>
        <w:t>unității</w:t>
      </w:r>
      <w:r>
        <w:rPr>
          <w:spacing w:val="5"/>
          <w:w w:val="105"/>
        </w:rPr>
        <w:t xml:space="preserve"> </w:t>
      </w:r>
      <w:r>
        <w:rPr>
          <w:w w:val="105"/>
        </w:rPr>
        <w:t>de</w:t>
      </w:r>
      <w:r>
        <w:rPr>
          <w:spacing w:val="5"/>
          <w:w w:val="105"/>
        </w:rPr>
        <w:t xml:space="preserve"> </w:t>
      </w:r>
      <w:r>
        <w:rPr>
          <w:w w:val="105"/>
        </w:rPr>
        <w:t>învățământ</w:t>
      </w:r>
      <w:r>
        <w:rPr>
          <w:spacing w:val="5"/>
          <w:w w:val="105"/>
        </w:rPr>
        <w:t xml:space="preserve"> </w:t>
      </w:r>
      <w:r>
        <w:rPr>
          <w:w w:val="105"/>
        </w:rPr>
        <w:t>este</w:t>
      </w:r>
      <w:r>
        <w:rPr>
          <w:spacing w:val="6"/>
          <w:w w:val="105"/>
        </w:rPr>
        <w:t xml:space="preserve"> </w:t>
      </w:r>
      <w:r>
        <w:rPr>
          <w:w w:val="105"/>
        </w:rPr>
        <w:t>necesar:</w:t>
      </w:r>
    </w:p>
    <w:p w14:paraId="24D84C53" w14:textId="77777777" w:rsidR="00396A28" w:rsidRDefault="00000000">
      <w:pPr>
        <w:pStyle w:val="ListParagraph"/>
        <w:numPr>
          <w:ilvl w:val="0"/>
          <w:numId w:val="4"/>
        </w:numPr>
        <w:tabs>
          <w:tab w:val="left" w:pos="707"/>
        </w:tabs>
        <w:spacing w:before="14"/>
        <w:ind w:left="706" w:hanging="117"/>
        <w:rPr>
          <w:sz w:val="20"/>
        </w:rPr>
      </w:pPr>
      <w:r>
        <w:rPr>
          <w:w w:val="105"/>
          <w:sz w:val="20"/>
        </w:rPr>
        <w:t>Recunoașterea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locurilor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care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ne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putem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proteja;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grinda,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tocul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ușii,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birou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sau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masa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rezistentă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etc.;</w:t>
      </w:r>
    </w:p>
    <w:p w14:paraId="18F4D3DD" w14:textId="77777777" w:rsidR="00396A28" w:rsidRDefault="00000000">
      <w:pPr>
        <w:pStyle w:val="ListParagraph"/>
        <w:numPr>
          <w:ilvl w:val="0"/>
          <w:numId w:val="4"/>
        </w:numPr>
        <w:tabs>
          <w:tab w:val="left" w:pos="707"/>
        </w:tabs>
        <w:spacing w:before="13"/>
        <w:ind w:left="706" w:hanging="117"/>
        <w:rPr>
          <w:sz w:val="20"/>
        </w:rPr>
      </w:pPr>
      <w:r>
        <w:rPr>
          <w:w w:val="105"/>
          <w:sz w:val="20"/>
        </w:rPr>
        <w:t>Identificarea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consolidarea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unor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obiecte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care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pot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cădea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sau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deplasa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timpul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seismului;</w:t>
      </w:r>
    </w:p>
    <w:p w14:paraId="0370723F" w14:textId="77777777" w:rsidR="00396A28" w:rsidRDefault="00000000">
      <w:pPr>
        <w:pStyle w:val="ListParagraph"/>
        <w:numPr>
          <w:ilvl w:val="0"/>
          <w:numId w:val="4"/>
        </w:numPr>
        <w:tabs>
          <w:tab w:val="left" w:pos="761"/>
        </w:tabs>
        <w:spacing w:before="14" w:line="254" w:lineRule="auto"/>
        <w:ind w:right="223" w:firstLine="0"/>
        <w:rPr>
          <w:sz w:val="20"/>
        </w:rPr>
      </w:pPr>
      <w:r>
        <w:rPr>
          <w:w w:val="105"/>
          <w:sz w:val="20"/>
        </w:rPr>
        <w:t>Asigurarea</w:t>
      </w:r>
      <w:r>
        <w:rPr>
          <w:spacing w:val="7"/>
          <w:w w:val="105"/>
          <w:sz w:val="20"/>
        </w:rPr>
        <w:t xml:space="preserve"> </w:t>
      </w:r>
      <w:r>
        <w:rPr>
          <w:w w:val="105"/>
          <w:sz w:val="20"/>
        </w:rPr>
        <w:t>măsurilor</w:t>
      </w:r>
      <w:r>
        <w:rPr>
          <w:spacing w:val="7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7"/>
          <w:w w:val="105"/>
          <w:sz w:val="20"/>
        </w:rPr>
        <w:t xml:space="preserve"> </w:t>
      </w:r>
      <w:r>
        <w:rPr>
          <w:w w:val="105"/>
          <w:sz w:val="20"/>
        </w:rPr>
        <w:t>înlăturare</w:t>
      </w:r>
      <w:r>
        <w:rPr>
          <w:spacing w:val="7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7"/>
          <w:w w:val="105"/>
          <w:sz w:val="20"/>
        </w:rPr>
        <w:t xml:space="preserve"> </w:t>
      </w:r>
      <w:r>
        <w:rPr>
          <w:w w:val="105"/>
          <w:sz w:val="20"/>
        </w:rPr>
        <w:t>pericolelor</w:t>
      </w:r>
      <w:r>
        <w:rPr>
          <w:spacing w:val="7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7"/>
          <w:w w:val="105"/>
          <w:sz w:val="20"/>
        </w:rPr>
        <w:t xml:space="preserve"> </w:t>
      </w:r>
      <w:r>
        <w:rPr>
          <w:w w:val="105"/>
          <w:sz w:val="20"/>
        </w:rPr>
        <w:t>incendiu:</w:t>
      </w:r>
      <w:r>
        <w:rPr>
          <w:spacing w:val="7"/>
          <w:w w:val="105"/>
          <w:sz w:val="20"/>
        </w:rPr>
        <w:t xml:space="preserve"> </w:t>
      </w:r>
      <w:r>
        <w:rPr>
          <w:w w:val="105"/>
          <w:sz w:val="20"/>
        </w:rPr>
        <w:t>protecția</w:t>
      </w:r>
      <w:r>
        <w:rPr>
          <w:spacing w:val="7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7"/>
          <w:w w:val="105"/>
          <w:sz w:val="20"/>
        </w:rPr>
        <w:t xml:space="preserve"> </w:t>
      </w:r>
      <w:r>
        <w:rPr>
          <w:w w:val="105"/>
          <w:sz w:val="20"/>
        </w:rPr>
        <w:t>evitarea</w:t>
      </w:r>
      <w:r>
        <w:rPr>
          <w:spacing w:val="7"/>
          <w:w w:val="105"/>
          <w:sz w:val="20"/>
        </w:rPr>
        <w:t xml:space="preserve"> </w:t>
      </w:r>
      <w:r>
        <w:rPr>
          <w:w w:val="105"/>
          <w:sz w:val="20"/>
        </w:rPr>
        <w:t>distrugerilor</w:t>
      </w:r>
      <w:r>
        <w:rPr>
          <w:spacing w:val="7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-53"/>
          <w:w w:val="105"/>
          <w:sz w:val="20"/>
        </w:rPr>
        <w:t xml:space="preserve"> </w:t>
      </w:r>
      <w:r>
        <w:rPr>
          <w:w w:val="105"/>
          <w:sz w:val="20"/>
        </w:rPr>
        <w:t>instalațiile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alimentare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cu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electricitate,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apă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gaze;</w:t>
      </w:r>
    </w:p>
    <w:p w14:paraId="0BDB8DC4" w14:textId="77777777" w:rsidR="00396A28" w:rsidRDefault="00000000">
      <w:pPr>
        <w:pStyle w:val="ListParagraph"/>
        <w:numPr>
          <w:ilvl w:val="0"/>
          <w:numId w:val="4"/>
        </w:numPr>
        <w:tabs>
          <w:tab w:val="left" w:pos="707"/>
        </w:tabs>
        <w:ind w:left="706" w:hanging="117"/>
        <w:rPr>
          <w:sz w:val="20"/>
        </w:rPr>
      </w:pPr>
      <w:r>
        <w:rPr>
          <w:w w:val="105"/>
          <w:sz w:val="20"/>
        </w:rPr>
        <w:t>Cunoașterea locurilor de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întrerupere 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alimentarii cu aceste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surse;</w:t>
      </w:r>
    </w:p>
    <w:p w14:paraId="00DA587F" w14:textId="77777777" w:rsidR="00396A28" w:rsidRDefault="00000000">
      <w:pPr>
        <w:pStyle w:val="ListParagraph"/>
        <w:numPr>
          <w:ilvl w:val="0"/>
          <w:numId w:val="4"/>
        </w:numPr>
        <w:tabs>
          <w:tab w:val="left" w:pos="708"/>
        </w:tabs>
        <w:spacing w:before="14" w:line="254" w:lineRule="auto"/>
        <w:ind w:right="224" w:firstLine="0"/>
        <w:rPr>
          <w:sz w:val="20"/>
        </w:rPr>
      </w:pPr>
      <w:r>
        <w:rPr>
          <w:w w:val="105"/>
          <w:sz w:val="20"/>
        </w:rPr>
        <w:t>Asigurarea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stării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rezistență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unității.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nevoie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se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consultă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organele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protecție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civilă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locale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sau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alți</w:t>
      </w:r>
      <w:r>
        <w:rPr>
          <w:spacing w:val="-53"/>
          <w:w w:val="105"/>
          <w:sz w:val="20"/>
        </w:rPr>
        <w:t xml:space="preserve"> </w:t>
      </w:r>
      <w:r>
        <w:rPr>
          <w:w w:val="105"/>
          <w:sz w:val="20"/>
        </w:rPr>
        <w:t>specialiști;</w:t>
      </w:r>
    </w:p>
    <w:p w14:paraId="5381ADC4" w14:textId="77777777" w:rsidR="00396A28" w:rsidRDefault="00000000">
      <w:pPr>
        <w:pStyle w:val="ListParagraph"/>
        <w:numPr>
          <w:ilvl w:val="0"/>
          <w:numId w:val="4"/>
        </w:numPr>
        <w:tabs>
          <w:tab w:val="left" w:pos="707"/>
        </w:tabs>
        <w:ind w:left="706" w:hanging="117"/>
        <w:rPr>
          <w:sz w:val="20"/>
        </w:rPr>
      </w:pPr>
      <w:r>
        <w:rPr>
          <w:w w:val="105"/>
          <w:sz w:val="20"/>
        </w:rPr>
        <w:t>Asigurarea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unei lanterne, a unui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aparat de radio cu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tranzistor și bateriile necesare.</w:t>
      </w:r>
    </w:p>
    <w:p w14:paraId="30F429CC" w14:textId="77777777" w:rsidR="00396A28" w:rsidRDefault="00396A28">
      <w:pPr>
        <w:pStyle w:val="BodyText"/>
        <w:spacing w:before="1"/>
        <w:rPr>
          <w:sz w:val="22"/>
        </w:rPr>
      </w:pPr>
    </w:p>
    <w:p w14:paraId="21F44423" w14:textId="77777777" w:rsidR="00396A28" w:rsidRDefault="00000000">
      <w:pPr>
        <w:pStyle w:val="Heading1"/>
        <w:ind w:left="590" w:firstLine="0"/>
      </w:pPr>
      <w:r>
        <w:rPr>
          <w:w w:val="105"/>
        </w:rPr>
        <w:t>În</w:t>
      </w:r>
      <w:r>
        <w:rPr>
          <w:spacing w:val="4"/>
          <w:w w:val="105"/>
        </w:rPr>
        <w:t xml:space="preserve"> </w:t>
      </w:r>
      <w:r>
        <w:rPr>
          <w:w w:val="105"/>
        </w:rPr>
        <w:t>măsurile</w:t>
      </w:r>
      <w:r>
        <w:rPr>
          <w:spacing w:val="4"/>
          <w:w w:val="105"/>
        </w:rPr>
        <w:t xml:space="preserve"> </w:t>
      </w:r>
      <w:r>
        <w:rPr>
          <w:w w:val="105"/>
        </w:rPr>
        <w:t>de</w:t>
      </w:r>
      <w:r>
        <w:rPr>
          <w:spacing w:val="4"/>
          <w:w w:val="105"/>
        </w:rPr>
        <w:t xml:space="preserve"> </w:t>
      </w:r>
      <w:r>
        <w:rPr>
          <w:w w:val="105"/>
        </w:rPr>
        <w:t>protecție</w:t>
      </w:r>
      <w:r>
        <w:rPr>
          <w:spacing w:val="4"/>
          <w:w w:val="105"/>
        </w:rPr>
        <w:t xml:space="preserve"> </w:t>
      </w:r>
      <w:r>
        <w:rPr>
          <w:w w:val="105"/>
        </w:rPr>
        <w:t>în</w:t>
      </w:r>
      <w:r>
        <w:rPr>
          <w:spacing w:val="4"/>
          <w:w w:val="105"/>
        </w:rPr>
        <w:t xml:space="preserve"> </w:t>
      </w:r>
      <w:r>
        <w:rPr>
          <w:w w:val="105"/>
        </w:rPr>
        <w:t>afara</w:t>
      </w:r>
      <w:r>
        <w:rPr>
          <w:spacing w:val="4"/>
          <w:w w:val="105"/>
        </w:rPr>
        <w:t xml:space="preserve"> </w:t>
      </w:r>
      <w:r>
        <w:rPr>
          <w:w w:val="105"/>
        </w:rPr>
        <w:t>unității</w:t>
      </w:r>
      <w:r>
        <w:rPr>
          <w:spacing w:val="4"/>
          <w:w w:val="105"/>
        </w:rPr>
        <w:t xml:space="preserve"> </w:t>
      </w:r>
      <w:r>
        <w:rPr>
          <w:w w:val="105"/>
        </w:rPr>
        <w:t>este</w:t>
      </w:r>
      <w:r>
        <w:rPr>
          <w:spacing w:val="4"/>
          <w:w w:val="105"/>
        </w:rPr>
        <w:t xml:space="preserve"> </w:t>
      </w:r>
      <w:r>
        <w:rPr>
          <w:w w:val="105"/>
        </w:rPr>
        <w:t>necesar:</w:t>
      </w:r>
    </w:p>
    <w:p w14:paraId="32E6C211" w14:textId="77777777" w:rsidR="00396A28" w:rsidRDefault="00000000">
      <w:pPr>
        <w:pStyle w:val="ListParagraph"/>
        <w:numPr>
          <w:ilvl w:val="0"/>
          <w:numId w:val="4"/>
        </w:numPr>
        <w:tabs>
          <w:tab w:val="left" w:pos="739"/>
        </w:tabs>
        <w:spacing w:before="13" w:line="254" w:lineRule="auto"/>
        <w:ind w:right="224" w:firstLine="0"/>
        <w:jc w:val="both"/>
        <w:rPr>
          <w:sz w:val="20"/>
        </w:rPr>
      </w:pPr>
      <w:r>
        <w:rPr>
          <w:w w:val="105"/>
          <w:sz w:val="20"/>
        </w:rPr>
        <w:t>Cunoașterea locurilor celor mai apropiate unități medicale, sediile inspectoratelor pentru situații de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urgență,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poliție,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precum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alte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adrese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utile;</w:t>
      </w:r>
    </w:p>
    <w:p w14:paraId="59AFC75D" w14:textId="77777777" w:rsidR="00396A28" w:rsidRDefault="00000000">
      <w:pPr>
        <w:pStyle w:val="ListParagraph"/>
        <w:numPr>
          <w:ilvl w:val="0"/>
          <w:numId w:val="4"/>
        </w:numPr>
        <w:tabs>
          <w:tab w:val="left" w:pos="715"/>
        </w:tabs>
        <w:spacing w:before="1" w:line="254" w:lineRule="auto"/>
        <w:ind w:right="223" w:firstLine="0"/>
        <w:jc w:val="both"/>
        <w:rPr>
          <w:sz w:val="20"/>
        </w:rPr>
      </w:pPr>
      <w:r>
        <w:rPr>
          <w:w w:val="105"/>
          <w:sz w:val="20"/>
        </w:rPr>
        <w:t>Cunoașterea bine a drumului pe care vă deplasați zilnic la unitatea de învățământ, cumpărături, având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vedere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pericolele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care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pot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apărea: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spargeri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geamuri,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căderea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unor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obiecte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pe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balcoane,</w:t>
      </w:r>
      <w:r>
        <w:rPr>
          <w:spacing w:val="-53"/>
          <w:w w:val="105"/>
          <w:sz w:val="20"/>
        </w:rPr>
        <w:t xml:space="preserve"> </w:t>
      </w:r>
      <w:r>
        <w:rPr>
          <w:w w:val="105"/>
          <w:sz w:val="20"/>
        </w:rPr>
        <w:t>conducte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gaze,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abur,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apă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etc.</w:t>
      </w:r>
    </w:p>
    <w:p w14:paraId="478015AC" w14:textId="77777777" w:rsidR="00396A28" w:rsidRDefault="00396A28">
      <w:pPr>
        <w:pStyle w:val="BodyText"/>
        <w:spacing w:before="10"/>
      </w:pPr>
    </w:p>
    <w:p w14:paraId="17CC4DFD" w14:textId="77777777" w:rsidR="00396A28" w:rsidRDefault="00000000">
      <w:pPr>
        <w:pStyle w:val="Heading1"/>
        <w:ind w:left="590" w:firstLine="0"/>
      </w:pPr>
      <w:r>
        <w:rPr>
          <w:w w:val="105"/>
        </w:rPr>
        <w:t>Măsurile</w:t>
      </w:r>
      <w:r>
        <w:rPr>
          <w:spacing w:val="8"/>
          <w:w w:val="105"/>
        </w:rPr>
        <w:t xml:space="preserve"> </w:t>
      </w:r>
      <w:r>
        <w:rPr>
          <w:w w:val="105"/>
        </w:rPr>
        <w:t>ce</w:t>
      </w:r>
      <w:r>
        <w:rPr>
          <w:spacing w:val="9"/>
          <w:w w:val="105"/>
        </w:rPr>
        <w:t xml:space="preserve"> </w:t>
      </w:r>
      <w:r>
        <w:rPr>
          <w:w w:val="105"/>
        </w:rPr>
        <w:t>trebuie</w:t>
      </w:r>
      <w:r>
        <w:rPr>
          <w:spacing w:val="9"/>
          <w:w w:val="105"/>
        </w:rPr>
        <w:t xml:space="preserve"> </w:t>
      </w:r>
      <w:r>
        <w:rPr>
          <w:w w:val="105"/>
        </w:rPr>
        <w:t>luate</w:t>
      </w:r>
      <w:r>
        <w:rPr>
          <w:spacing w:val="9"/>
          <w:w w:val="105"/>
        </w:rPr>
        <w:t xml:space="preserve"> </w:t>
      </w:r>
      <w:r>
        <w:rPr>
          <w:w w:val="105"/>
        </w:rPr>
        <w:t>în</w:t>
      </w:r>
      <w:r>
        <w:rPr>
          <w:spacing w:val="9"/>
          <w:w w:val="105"/>
        </w:rPr>
        <w:t xml:space="preserve"> </w:t>
      </w:r>
      <w:r>
        <w:rPr>
          <w:w w:val="105"/>
        </w:rPr>
        <w:t>timpul</w:t>
      </w:r>
      <w:r>
        <w:rPr>
          <w:spacing w:val="9"/>
          <w:w w:val="105"/>
        </w:rPr>
        <w:t xml:space="preserve"> </w:t>
      </w:r>
      <w:r>
        <w:rPr>
          <w:w w:val="105"/>
        </w:rPr>
        <w:t>producerii</w:t>
      </w:r>
      <w:r>
        <w:rPr>
          <w:spacing w:val="8"/>
          <w:w w:val="105"/>
        </w:rPr>
        <w:t xml:space="preserve"> </w:t>
      </w:r>
      <w:r>
        <w:rPr>
          <w:w w:val="105"/>
        </w:rPr>
        <w:t>unui</w:t>
      </w:r>
      <w:r>
        <w:rPr>
          <w:spacing w:val="9"/>
          <w:w w:val="105"/>
        </w:rPr>
        <w:t xml:space="preserve"> </w:t>
      </w:r>
      <w:r>
        <w:rPr>
          <w:w w:val="105"/>
        </w:rPr>
        <w:t>cutremur</w:t>
      </w:r>
      <w:r>
        <w:rPr>
          <w:spacing w:val="9"/>
          <w:w w:val="105"/>
        </w:rPr>
        <w:t xml:space="preserve"> </w:t>
      </w:r>
      <w:r>
        <w:rPr>
          <w:w w:val="105"/>
        </w:rPr>
        <w:t>puternic,</w:t>
      </w:r>
      <w:r>
        <w:rPr>
          <w:spacing w:val="9"/>
          <w:w w:val="105"/>
        </w:rPr>
        <w:t xml:space="preserve"> </w:t>
      </w:r>
      <w:r>
        <w:rPr>
          <w:w w:val="105"/>
        </w:rPr>
        <w:t>sunt</w:t>
      </w:r>
      <w:r>
        <w:rPr>
          <w:spacing w:val="9"/>
          <w:w w:val="105"/>
        </w:rPr>
        <w:t xml:space="preserve"> </w:t>
      </w:r>
      <w:r>
        <w:rPr>
          <w:w w:val="105"/>
        </w:rPr>
        <w:t>următoarele:</w:t>
      </w:r>
    </w:p>
    <w:p w14:paraId="13D8A8F9" w14:textId="77777777" w:rsidR="00396A28" w:rsidRDefault="00000000">
      <w:pPr>
        <w:pStyle w:val="ListParagraph"/>
        <w:numPr>
          <w:ilvl w:val="0"/>
          <w:numId w:val="4"/>
        </w:numPr>
        <w:tabs>
          <w:tab w:val="left" w:pos="707"/>
        </w:tabs>
        <w:spacing w:before="13"/>
        <w:ind w:left="706" w:hanging="117"/>
        <w:jc w:val="both"/>
        <w:rPr>
          <w:sz w:val="20"/>
        </w:rPr>
      </w:pPr>
      <w:r>
        <w:rPr>
          <w:w w:val="105"/>
          <w:sz w:val="20"/>
        </w:rPr>
        <w:t>Păstrarea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calmului,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să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nu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se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intre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panică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să-i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liniștiți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pe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ceilalți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membrii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ai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clasei;</w:t>
      </w:r>
    </w:p>
    <w:p w14:paraId="79D70590" w14:textId="77777777" w:rsidR="00396A28" w:rsidRDefault="00000000">
      <w:pPr>
        <w:pStyle w:val="ListParagraph"/>
        <w:numPr>
          <w:ilvl w:val="0"/>
          <w:numId w:val="4"/>
        </w:numPr>
        <w:tabs>
          <w:tab w:val="left" w:pos="709"/>
        </w:tabs>
        <w:spacing w:before="14" w:line="254" w:lineRule="auto"/>
        <w:ind w:right="224" w:firstLine="0"/>
        <w:jc w:val="both"/>
        <w:rPr>
          <w:sz w:val="20"/>
        </w:rPr>
      </w:pPr>
      <w:r>
        <w:rPr>
          <w:w w:val="105"/>
          <w:sz w:val="20"/>
        </w:rPr>
        <w:t>Prevenirea tendințelor de a părăsi încăperea: putem fi surprinși de faza puternică a mișcării seismice în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holuri,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scări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etc.;</w:t>
      </w:r>
    </w:p>
    <w:p w14:paraId="48FD4C7D" w14:textId="77777777" w:rsidR="00396A28" w:rsidRDefault="00000000">
      <w:pPr>
        <w:pStyle w:val="ListParagraph"/>
        <w:numPr>
          <w:ilvl w:val="0"/>
          <w:numId w:val="4"/>
        </w:numPr>
        <w:tabs>
          <w:tab w:val="left" w:pos="721"/>
        </w:tabs>
        <w:spacing w:line="254" w:lineRule="auto"/>
        <w:ind w:right="224" w:firstLine="0"/>
        <w:jc w:val="both"/>
        <w:rPr>
          <w:sz w:val="20"/>
        </w:rPr>
      </w:pPr>
      <w:r>
        <w:rPr>
          <w:spacing w:val="-1"/>
          <w:w w:val="110"/>
          <w:sz w:val="20"/>
        </w:rPr>
        <w:t>Dacă</w:t>
      </w:r>
      <w:r>
        <w:rPr>
          <w:spacing w:val="-11"/>
          <w:w w:val="110"/>
          <w:sz w:val="20"/>
        </w:rPr>
        <w:t xml:space="preserve"> </w:t>
      </w:r>
      <w:r>
        <w:rPr>
          <w:spacing w:val="-1"/>
          <w:w w:val="110"/>
          <w:sz w:val="20"/>
        </w:rPr>
        <w:t>suntem</w:t>
      </w:r>
      <w:r>
        <w:rPr>
          <w:spacing w:val="-11"/>
          <w:w w:val="110"/>
          <w:sz w:val="20"/>
        </w:rPr>
        <w:t xml:space="preserve"> </w:t>
      </w:r>
      <w:r>
        <w:rPr>
          <w:spacing w:val="-1"/>
          <w:w w:val="110"/>
          <w:sz w:val="20"/>
        </w:rPr>
        <w:t>în</w:t>
      </w:r>
      <w:r>
        <w:rPr>
          <w:spacing w:val="-10"/>
          <w:w w:val="110"/>
          <w:sz w:val="20"/>
        </w:rPr>
        <w:t xml:space="preserve"> </w:t>
      </w:r>
      <w:r>
        <w:rPr>
          <w:spacing w:val="-1"/>
          <w:w w:val="110"/>
          <w:sz w:val="20"/>
        </w:rPr>
        <w:t>interiorul</w:t>
      </w:r>
      <w:r>
        <w:rPr>
          <w:spacing w:val="-11"/>
          <w:w w:val="110"/>
          <w:sz w:val="20"/>
        </w:rPr>
        <w:t xml:space="preserve"> </w:t>
      </w:r>
      <w:r>
        <w:rPr>
          <w:spacing w:val="-1"/>
          <w:w w:val="110"/>
          <w:sz w:val="20"/>
        </w:rPr>
        <w:t>unei</w:t>
      </w:r>
      <w:r>
        <w:rPr>
          <w:spacing w:val="-10"/>
          <w:w w:val="110"/>
          <w:sz w:val="20"/>
        </w:rPr>
        <w:t xml:space="preserve"> </w:t>
      </w:r>
      <w:r>
        <w:rPr>
          <w:spacing w:val="-1"/>
          <w:w w:val="110"/>
          <w:sz w:val="20"/>
        </w:rPr>
        <w:t>săli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-10"/>
          <w:w w:val="110"/>
          <w:sz w:val="20"/>
        </w:rPr>
        <w:t xml:space="preserve"> </w:t>
      </w:r>
      <w:r>
        <w:rPr>
          <w:w w:val="110"/>
          <w:sz w:val="20"/>
        </w:rPr>
        <w:t>clasă</w:t>
      </w:r>
      <w:r>
        <w:rPr>
          <w:spacing w:val="-11"/>
          <w:w w:val="110"/>
          <w:sz w:val="20"/>
        </w:rPr>
        <w:t xml:space="preserve"> </w:t>
      </w:r>
      <w:r>
        <w:rPr>
          <w:w w:val="120"/>
          <w:sz w:val="20"/>
        </w:rPr>
        <w:t>–</w:t>
      </w:r>
      <w:r>
        <w:rPr>
          <w:spacing w:val="-15"/>
          <w:w w:val="120"/>
          <w:sz w:val="20"/>
        </w:rPr>
        <w:t xml:space="preserve"> </w:t>
      </w:r>
      <w:r>
        <w:rPr>
          <w:w w:val="110"/>
          <w:sz w:val="20"/>
        </w:rPr>
        <w:t>rămânem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acolo,</w:t>
      </w:r>
      <w:r>
        <w:rPr>
          <w:spacing w:val="-10"/>
          <w:w w:val="110"/>
          <w:sz w:val="20"/>
        </w:rPr>
        <w:t xml:space="preserve"> </w:t>
      </w:r>
      <w:r>
        <w:rPr>
          <w:w w:val="110"/>
          <w:sz w:val="20"/>
        </w:rPr>
        <w:t>departe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ferestre</w:t>
      </w:r>
      <w:r>
        <w:rPr>
          <w:spacing w:val="-10"/>
          <w:w w:val="110"/>
          <w:sz w:val="20"/>
        </w:rPr>
        <w:t xml:space="preserve"> </w:t>
      </w:r>
      <w:r>
        <w:rPr>
          <w:w w:val="110"/>
          <w:sz w:val="20"/>
        </w:rPr>
        <w:t>care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se</w:t>
      </w:r>
      <w:r>
        <w:rPr>
          <w:spacing w:val="-10"/>
          <w:w w:val="110"/>
          <w:sz w:val="20"/>
        </w:rPr>
        <w:t xml:space="preserve"> </w:t>
      </w:r>
      <w:r>
        <w:rPr>
          <w:w w:val="110"/>
          <w:sz w:val="20"/>
        </w:rPr>
        <w:t>pot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sparge,</w:t>
      </w:r>
      <w:r>
        <w:rPr>
          <w:spacing w:val="-56"/>
          <w:w w:val="110"/>
          <w:sz w:val="20"/>
        </w:rPr>
        <w:t xml:space="preserve"> </w:t>
      </w:r>
      <w:r>
        <w:rPr>
          <w:w w:val="110"/>
          <w:sz w:val="20"/>
        </w:rPr>
        <w:t>să</w:t>
      </w:r>
      <w:r>
        <w:rPr>
          <w:spacing w:val="-13"/>
          <w:w w:val="110"/>
          <w:sz w:val="20"/>
        </w:rPr>
        <w:t xml:space="preserve"> </w:t>
      </w:r>
      <w:r>
        <w:rPr>
          <w:w w:val="110"/>
          <w:sz w:val="20"/>
        </w:rPr>
        <w:t>se</w:t>
      </w:r>
      <w:r>
        <w:rPr>
          <w:spacing w:val="-12"/>
          <w:w w:val="110"/>
          <w:sz w:val="20"/>
        </w:rPr>
        <w:t xml:space="preserve"> </w:t>
      </w:r>
      <w:r>
        <w:rPr>
          <w:w w:val="110"/>
          <w:sz w:val="20"/>
        </w:rPr>
        <w:t>stea</w:t>
      </w:r>
      <w:r>
        <w:rPr>
          <w:spacing w:val="-13"/>
          <w:w w:val="110"/>
          <w:sz w:val="20"/>
        </w:rPr>
        <w:t xml:space="preserve"> </w:t>
      </w:r>
      <w:r>
        <w:rPr>
          <w:w w:val="110"/>
          <w:sz w:val="20"/>
        </w:rPr>
        <w:t>înspre</w:t>
      </w:r>
      <w:r>
        <w:rPr>
          <w:spacing w:val="-12"/>
          <w:w w:val="110"/>
          <w:sz w:val="20"/>
        </w:rPr>
        <w:t xml:space="preserve"> </w:t>
      </w:r>
      <w:r>
        <w:rPr>
          <w:w w:val="110"/>
          <w:sz w:val="20"/>
        </w:rPr>
        <w:t>centrul</w:t>
      </w:r>
      <w:r>
        <w:rPr>
          <w:spacing w:val="-13"/>
          <w:w w:val="110"/>
          <w:sz w:val="20"/>
        </w:rPr>
        <w:t xml:space="preserve"> </w:t>
      </w:r>
      <w:r>
        <w:rPr>
          <w:w w:val="110"/>
          <w:sz w:val="20"/>
        </w:rPr>
        <w:t>sălii,</w:t>
      </w:r>
      <w:r>
        <w:rPr>
          <w:spacing w:val="-12"/>
          <w:w w:val="110"/>
          <w:sz w:val="20"/>
        </w:rPr>
        <w:t xml:space="preserve"> </w:t>
      </w:r>
      <w:r>
        <w:rPr>
          <w:w w:val="110"/>
          <w:sz w:val="20"/>
        </w:rPr>
        <w:t>lângă</w:t>
      </w:r>
      <w:r>
        <w:rPr>
          <w:spacing w:val="-13"/>
          <w:w w:val="110"/>
          <w:sz w:val="20"/>
        </w:rPr>
        <w:t xml:space="preserve"> </w:t>
      </w:r>
      <w:r>
        <w:rPr>
          <w:w w:val="110"/>
          <w:sz w:val="20"/>
        </w:rPr>
        <w:t>un</w:t>
      </w:r>
      <w:r>
        <w:rPr>
          <w:spacing w:val="-12"/>
          <w:w w:val="110"/>
          <w:sz w:val="20"/>
        </w:rPr>
        <w:t xml:space="preserve"> </w:t>
      </w:r>
      <w:r>
        <w:rPr>
          <w:w w:val="110"/>
          <w:sz w:val="20"/>
        </w:rPr>
        <w:t>perete.</w:t>
      </w:r>
      <w:r>
        <w:rPr>
          <w:spacing w:val="-12"/>
          <w:w w:val="110"/>
          <w:sz w:val="20"/>
        </w:rPr>
        <w:t xml:space="preserve"> </w:t>
      </w:r>
      <w:r>
        <w:rPr>
          <w:w w:val="110"/>
          <w:sz w:val="20"/>
        </w:rPr>
        <w:t>Protejarea</w:t>
      </w:r>
      <w:r>
        <w:rPr>
          <w:spacing w:val="-13"/>
          <w:w w:val="110"/>
          <w:sz w:val="20"/>
        </w:rPr>
        <w:t xml:space="preserve"> </w:t>
      </w:r>
      <w:r>
        <w:rPr>
          <w:w w:val="110"/>
          <w:sz w:val="20"/>
        </w:rPr>
        <w:t>se</w:t>
      </w:r>
      <w:r>
        <w:rPr>
          <w:spacing w:val="-12"/>
          <w:w w:val="110"/>
          <w:sz w:val="20"/>
        </w:rPr>
        <w:t xml:space="preserve"> </w:t>
      </w:r>
      <w:r>
        <w:rPr>
          <w:w w:val="110"/>
          <w:sz w:val="20"/>
        </w:rPr>
        <w:t>face</w:t>
      </w:r>
      <w:r>
        <w:rPr>
          <w:spacing w:val="-13"/>
          <w:w w:val="110"/>
          <w:sz w:val="20"/>
        </w:rPr>
        <w:t xml:space="preserve"> </w:t>
      </w:r>
      <w:r>
        <w:rPr>
          <w:w w:val="110"/>
          <w:sz w:val="20"/>
        </w:rPr>
        <w:t>sub</w:t>
      </w:r>
      <w:r>
        <w:rPr>
          <w:spacing w:val="-12"/>
          <w:w w:val="110"/>
          <w:sz w:val="20"/>
        </w:rPr>
        <w:t xml:space="preserve"> </w:t>
      </w:r>
      <w:r>
        <w:rPr>
          <w:w w:val="110"/>
          <w:sz w:val="20"/>
        </w:rPr>
        <w:t>o</w:t>
      </w:r>
      <w:r>
        <w:rPr>
          <w:spacing w:val="-13"/>
          <w:w w:val="110"/>
          <w:sz w:val="20"/>
        </w:rPr>
        <w:t xml:space="preserve"> </w:t>
      </w:r>
      <w:r>
        <w:rPr>
          <w:w w:val="110"/>
          <w:sz w:val="20"/>
        </w:rPr>
        <w:t>grindă,</w:t>
      </w:r>
      <w:r>
        <w:rPr>
          <w:spacing w:val="-12"/>
          <w:w w:val="110"/>
          <w:sz w:val="20"/>
        </w:rPr>
        <w:t xml:space="preserve"> </w:t>
      </w:r>
      <w:r>
        <w:rPr>
          <w:w w:val="110"/>
          <w:sz w:val="20"/>
        </w:rPr>
        <w:t>toc</w:t>
      </w:r>
      <w:r>
        <w:rPr>
          <w:spacing w:val="-13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-12"/>
          <w:w w:val="110"/>
          <w:sz w:val="20"/>
        </w:rPr>
        <w:t xml:space="preserve"> </w:t>
      </w:r>
      <w:r>
        <w:rPr>
          <w:w w:val="110"/>
          <w:sz w:val="20"/>
        </w:rPr>
        <w:t>ușă</w:t>
      </w:r>
      <w:r>
        <w:rPr>
          <w:spacing w:val="-12"/>
          <w:w w:val="110"/>
          <w:sz w:val="20"/>
        </w:rPr>
        <w:t xml:space="preserve"> </w:t>
      </w:r>
      <w:r>
        <w:rPr>
          <w:w w:val="110"/>
          <w:sz w:val="20"/>
        </w:rPr>
        <w:t>solid,</w:t>
      </w:r>
      <w:r>
        <w:rPr>
          <w:spacing w:val="-13"/>
          <w:w w:val="110"/>
          <w:sz w:val="20"/>
        </w:rPr>
        <w:t xml:space="preserve"> </w:t>
      </w:r>
      <w:r>
        <w:rPr>
          <w:w w:val="110"/>
          <w:sz w:val="20"/>
        </w:rPr>
        <w:t>birou,</w:t>
      </w:r>
      <w:r>
        <w:rPr>
          <w:spacing w:val="-56"/>
          <w:w w:val="110"/>
          <w:sz w:val="20"/>
        </w:rPr>
        <w:t xml:space="preserve"> </w:t>
      </w:r>
      <w:r>
        <w:rPr>
          <w:w w:val="110"/>
          <w:sz w:val="20"/>
        </w:rPr>
        <w:t>masa</w:t>
      </w:r>
      <w:r>
        <w:rPr>
          <w:spacing w:val="-9"/>
          <w:w w:val="110"/>
          <w:sz w:val="20"/>
        </w:rPr>
        <w:t xml:space="preserve"> </w:t>
      </w:r>
      <w:r>
        <w:rPr>
          <w:w w:val="110"/>
          <w:sz w:val="20"/>
        </w:rPr>
        <w:t>sau</w:t>
      </w:r>
      <w:r>
        <w:rPr>
          <w:spacing w:val="-8"/>
          <w:w w:val="110"/>
          <w:sz w:val="20"/>
        </w:rPr>
        <w:t xml:space="preserve"> </w:t>
      </w:r>
      <w:r>
        <w:rPr>
          <w:w w:val="110"/>
          <w:sz w:val="20"/>
        </w:rPr>
        <w:t>banca</w:t>
      </w:r>
      <w:r>
        <w:rPr>
          <w:spacing w:val="-8"/>
          <w:w w:val="110"/>
          <w:sz w:val="20"/>
        </w:rPr>
        <w:t xml:space="preserve"> </w:t>
      </w:r>
      <w:r>
        <w:rPr>
          <w:w w:val="110"/>
          <w:sz w:val="20"/>
        </w:rPr>
        <w:t>din</w:t>
      </w:r>
      <w:r>
        <w:rPr>
          <w:spacing w:val="-8"/>
          <w:w w:val="110"/>
          <w:sz w:val="20"/>
        </w:rPr>
        <w:t xml:space="preserve"> </w:t>
      </w:r>
      <w:r>
        <w:rPr>
          <w:w w:val="110"/>
          <w:sz w:val="20"/>
        </w:rPr>
        <w:t>clasă</w:t>
      </w:r>
      <w:r>
        <w:rPr>
          <w:spacing w:val="-8"/>
          <w:w w:val="110"/>
          <w:sz w:val="20"/>
        </w:rPr>
        <w:t xml:space="preserve"> </w:t>
      </w:r>
      <w:r>
        <w:rPr>
          <w:w w:val="110"/>
          <w:sz w:val="20"/>
        </w:rPr>
        <w:t>suficient</w:t>
      </w:r>
      <w:r>
        <w:rPr>
          <w:spacing w:val="-9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-8"/>
          <w:w w:val="110"/>
          <w:sz w:val="20"/>
        </w:rPr>
        <w:t xml:space="preserve"> </w:t>
      </w:r>
      <w:r>
        <w:rPr>
          <w:w w:val="110"/>
          <w:sz w:val="20"/>
        </w:rPr>
        <w:t>rezistente</w:t>
      </w:r>
      <w:r>
        <w:rPr>
          <w:spacing w:val="-8"/>
          <w:w w:val="110"/>
          <w:sz w:val="20"/>
        </w:rPr>
        <w:t xml:space="preserve"> </w:t>
      </w:r>
      <w:r>
        <w:rPr>
          <w:w w:val="110"/>
          <w:sz w:val="20"/>
        </w:rPr>
        <w:t>spre</w:t>
      </w:r>
      <w:r>
        <w:rPr>
          <w:spacing w:val="-8"/>
          <w:w w:val="110"/>
          <w:sz w:val="20"/>
        </w:rPr>
        <w:t xml:space="preserve"> </w:t>
      </w:r>
      <w:r>
        <w:rPr>
          <w:w w:val="110"/>
          <w:sz w:val="20"/>
        </w:rPr>
        <w:t>a</w:t>
      </w:r>
      <w:r>
        <w:rPr>
          <w:spacing w:val="-8"/>
          <w:w w:val="110"/>
          <w:sz w:val="20"/>
        </w:rPr>
        <w:t xml:space="preserve"> </w:t>
      </w:r>
      <w:r>
        <w:rPr>
          <w:w w:val="110"/>
          <w:sz w:val="20"/>
        </w:rPr>
        <w:t>ne</w:t>
      </w:r>
      <w:r>
        <w:rPr>
          <w:spacing w:val="-9"/>
          <w:w w:val="110"/>
          <w:sz w:val="20"/>
        </w:rPr>
        <w:t xml:space="preserve"> </w:t>
      </w:r>
      <w:r>
        <w:rPr>
          <w:w w:val="110"/>
          <w:sz w:val="20"/>
        </w:rPr>
        <w:t>feri</w:t>
      </w:r>
      <w:r>
        <w:rPr>
          <w:spacing w:val="-8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-8"/>
          <w:w w:val="110"/>
          <w:sz w:val="20"/>
        </w:rPr>
        <w:t xml:space="preserve"> </w:t>
      </w:r>
      <w:r>
        <w:rPr>
          <w:w w:val="110"/>
          <w:sz w:val="20"/>
        </w:rPr>
        <w:t>căderea</w:t>
      </w:r>
      <w:r>
        <w:rPr>
          <w:spacing w:val="-8"/>
          <w:w w:val="110"/>
          <w:sz w:val="20"/>
        </w:rPr>
        <w:t xml:space="preserve"> </w:t>
      </w:r>
      <w:r>
        <w:rPr>
          <w:w w:val="110"/>
          <w:sz w:val="20"/>
        </w:rPr>
        <w:t>unor</w:t>
      </w:r>
      <w:r>
        <w:rPr>
          <w:spacing w:val="-8"/>
          <w:w w:val="110"/>
          <w:sz w:val="20"/>
        </w:rPr>
        <w:t xml:space="preserve"> </w:t>
      </w:r>
      <w:r>
        <w:rPr>
          <w:w w:val="110"/>
          <w:sz w:val="20"/>
        </w:rPr>
        <w:t>lămpi,</w:t>
      </w:r>
      <w:r>
        <w:rPr>
          <w:spacing w:val="-9"/>
          <w:w w:val="110"/>
          <w:sz w:val="20"/>
        </w:rPr>
        <w:t xml:space="preserve"> </w:t>
      </w:r>
      <w:r>
        <w:rPr>
          <w:w w:val="110"/>
          <w:sz w:val="20"/>
        </w:rPr>
        <w:t>obiecte</w:t>
      </w:r>
      <w:r>
        <w:rPr>
          <w:spacing w:val="-8"/>
          <w:w w:val="110"/>
          <w:sz w:val="20"/>
        </w:rPr>
        <w:t xml:space="preserve"> </w:t>
      </w:r>
      <w:r>
        <w:rPr>
          <w:w w:val="110"/>
          <w:sz w:val="20"/>
        </w:rPr>
        <w:t>mobile</w:t>
      </w:r>
      <w:r>
        <w:rPr>
          <w:spacing w:val="-56"/>
          <w:w w:val="110"/>
          <w:sz w:val="20"/>
        </w:rPr>
        <w:t xml:space="preserve"> </w:t>
      </w:r>
      <w:r>
        <w:rPr>
          <w:w w:val="110"/>
          <w:sz w:val="20"/>
        </w:rPr>
        <w:t>suprapuse,</w:t>
      </w:r>
      <w:r>
        <w:rPr>
          <w:spacing w:val="-9"/>
          <w:w w:val="110"/>
          <w:sz w:val="20"/>
        </w:rPr>
        <w:t xml:space="preserve"> </w:t>
      </w:r>
      <w:r>
        <w:rPr>
          <w:w w:val="110"/>
          <w:sz w:val="20"/>
        </w:rPr>
        <w:t>tencuieli</w:t>
      </w:r>
      <w:r>
        <w:rPr>
          <w:spacing w:val="-8"/>
          <w:w w:val="110"/>
          <w:sz w:val="20"/>
        </w:rPr>
        <w:t xml:space="preserve"> </w:t>
      </w:r>
      <w:r>
        <w:rPr>
          <w:w w:val="110"/>
          <w:sz w:val="20"/>
        </w:rPr>
        <w:t>ornamentele</w:t>
      </w:r>
      <w:r>
        <w:rPr>
          <w:spacing w:val="-9"/>
          <w:w w:val="110"/>
          <w:sz w:val="20"/>
        </w:rPr>
        <w:t xml:space="preserve"> </w:t>
      </w:r>
      <w:r>
        <w:rPr>
          <w:w w:val="110"/>
          <w:sz w:val="20"/>
        </w:rPr>
        <w:t>etc.;</w:t>
      </w:r>
    </w:p>
    <w:p w14:paraId="4FF4C174" w14:textId="77777777" w:rsidR="00396A28" w:rsidRDefault="00000000">
      <w:pPr>
        <w:pStyle w:val="ListParagraph"/>
        <w:numPr>
          <w:ilvl w:val="0"/>
          <w:numId w:val="4"/>
        </w:numPr>
        <w:tabs>
          <w:tab w:val="left" w:pos="762"/>
        </w:tabs>
        <w:spacing w:before="130" w:line="254" w:lineRule="auto"/>
        <w:ind w:right="225" w:firstLine="0"/>
        <w:jc w:val="both"/>
        <w:rPr>
          <w:sz w:val="20"/>
        </w:rPr>
      </w:pPr>
      <w:r>
        <w:rPr>
          <w:w w:val="105"/>
          <w:sz w:val="20"/>
        </w:rPr>
        <w:t>Dacă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suntem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surprinși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afara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unei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clădiri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rămânem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departe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aceasta,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ne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ferim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tencuieli,</w:t>
      </w:r>
      <w:r>
        <w:rPr>
          <w:spacing w:val="-53"/>
          <w:w w:val="105"/>
          <w:sz w:val="20"/>
        </w:rPr>
        <w:t xml:space="preserve"> </w:t>
      </w:r>
      <w:r>
        <w:rPr>
          <w:w w:val="105"/>
          <w:sz w:val="20"/>
        </w:rPr>
        <w:t>cărămizi,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coșuri,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parapete,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cornișe,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geamuri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care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obicei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se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pot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prăbuși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pe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stradă;</w:t>
      </w:r>
    </w:p>
    <w:p w14:paraId="7BAE6112" w14:textId="77777777" w:rsidR="00396A28" w:rsidRDefault="00000000">
      <w:pPr>
        <w:pStyle w:val="ListParagraph"/>
        <w:numPr>
          <w:ilvl w:val="0"/>
          <w:numId w:val="4"/>
        </w:numPr>
        <w:tabs>
          <w:tab w:val="left" w:pos="736"/>
        </w:tabs>
        <w:spacing w:line="254" w:lineRule="auto"/>
        <w:ind w:right="224" w:firstLine="0"/>
        <w:jc w:val="both"/>
        <w:rPr>
          <w:sz w:val="20"/>
        </w:rPr>
      </w:pPr>
      <w:r>
        <w:rPr>
          <w:w w:val="105"/>
          <w:sz w:val="20"/>
        </w:rPr>
        <w:t>Dacă suntem la clasă, nu fugim la uși, nu sărim pe fereastră, nu se aleargă pe scări, nu alergați pe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stradă.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Deplasarea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se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face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cu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calm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spre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un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loc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deschis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sigur;</w:t>
      </w:r>
    </w:p>
    <w:p w14:paraId="6BCED8E3" w14:textId="77777777" w:rsidR="00396A28" w:rsidRDefault="00000000">
      <w:pPr>
        <w:pStyle w:val="ListParagraph"/>
        <w:numPr>
          <w:ilvl w:val="0"/>
          <w:numId w:val="4"/>
        </w:numPr>
        <w:tabs>
          <w:tab w:val="left" w:pos="724"/>
        </w:tabs>
        <w:spacing w:line="254" w:lineRule="auto"/>
        <w:ind w:right="224" w:firstLine="0"/>
        <w:jc w:val="both"/>
        <w:rPr>
          <w:sz w:val="20"/>
        </w:rPr>
      </w:pPr>
      <w:r>
        <w:rPr>
          <w:w w:val="105"/>
          <w:sz w:val="20"/>
        </w:rPr>
        <w:t>Dacă a trecut șocul puternic al seismului, se închid imediat sursele de foc cât se poate de repede, iar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dacă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luat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foc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ceva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se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intervine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imediat;</w:t>
      </w:r>
    </w:p>
    <w:p w14:paraId="79636549" w14:textId="77777777" w:rsidR="00396A28" w:rsidRDefault="00000000">
      <w:pPr>
        <w:pStyle w:val="ListParagraph"/>
        <w:numPr>
          <w:ilvl w:val="0"/>
          <w:numId w:val="4"/>
        </w:numPr>
        <w:tabs>
          <w:tab w:val="left" w:pos="743"/>
        </w:tabs>
        <w:spacing w:line="254" w:lineRule="auto"/>
        <w:ind w:right="224" w:firstLine="0"/>
        <w:jc w:val="both"/>
        <w:rPr>
          <w:sz w:val="20"/>
        </w:rPr>
      </w:pPr>
      <w:r>
        <w:rPr>
          <w:w w:val="105"/>
          <w:sz w:val="20"/>
        </w:rPr>
        <w:t>Dacă suntem într-un mijloc de transport în comun sau în tren, stați pe locul dvs. până se termină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mișcarea seismică. Conducătorul trebuie să oprească și să deșchidă ușile, dar nu este indicat să vă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îmbulziți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coborâre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sau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să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spargeți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ferestrele.</w:t>
      </w:r>
    </w:p>
    <w:p w14:paraId="7531A637" w14:textId="77777777" w:rsidR="00396A28" w:rsidRDefault="00396A28">
      <w:pPr>
        <w:pStyle w:val="BodyText"/>
        <w:spacing w:before="10"/>
      </w:pPr>
    </w:p>
    <w:p w14:paraId="0CC28033" w14:textId="77777777" w:rsidR="00396A28" w:rsidRDefault="00000000">
      <w:pPr>
        <w:pStyle w:val="Heading1"/>
        <w:spacing w:before="1"/>
        <w:ind w:left="590" w:firstLine="0"/>
        <w:jc w:val="both"/>
      </w:pPr>
      <w:r>
        <w:rPr>
          <w:w w:val="105"/>
        </w:rPr>
        <w:t>După</w:t>
      </w:r>
      <w:r>
        <w:rPr>
          <w:spacing w:val="1"/>
          <w:w w:val="105"/>
        </w:rPr>
        <w:t xml:space="preserve"> </w:t>
      </w:r>
      <w:r>
        <w:rPr>
          <w:w w:val="105"/>
        </w:rPr>
        <w:t>producerea</w:t>
      </w:r>
      <w:r>
        <w:rPr>
          <w:spacing w:val="2"/>
          <w:w w:val="105"/>
        </w:rPr>
        <w:t xml:space="preserve"> </w:t>
      </w:r>
      <w:r>
        <w:rPr>
          <w:w w:val="105"/>
        </w:rPr>
        <w:t>unui</w:t>
      </w:r>
      <w:r>
        <w:rPr>
          <w:spacing w:val="2"/>
          <w:w w:val="105"/>
        </w:rPr>
        <w:t xml:space="preserve"> </w:t>
      </w:r>
      <w:r>
        <w:rPr>
          <w:w w:val="105"/>
        </w:rPr>
        <w:t>cutremur</w:t>
      </w:r>
      <w:r>
        <w:rPr>
          <w:spacing w:val="2"/>
          <w:w w:val="105"/>
        </w:rPr>
        <w:t xml:space="preserve"> </w:t>
      </w:r>
      <w:r>
        <w:rPr>
          <w:w w:val="105"/>
        </w:rPr>
        <w:t>puternic</w:t>
      </w:r>
      <w:r>
        <w:rPr>
          <w:spacing w:val="2"/>
          <w:w w:val="105"/>
        </w:rPr>
        <w:t xml:space="preserve"> </w:t>
      </w:r>
      <w:r>
        <w:rPr>
          <w:w w:val="105"/>
        </w:rPr>
        <w:t>este</w:t>
      </w:r>
      <w:r>
        <w:rPr>
          <w:spacing w:val="2"/>
          <w:w w:val="105"/>
        </w:rPr>
        <w:t xml:space="preserve"> </w:t>
      </w:r>
      <w:r>
        <w:rPr>
          <w:w w:val="105"/>
        </w:rPr>
        <w:t>necesar</w:t>
      </w:r>
      <w:r>
        <w:rPr>
          <w:spacing w:val="2"/>
          <w:w w:val="105"/>
        </w:rPr>
        <w:t xml:space="preserve"> </w:t>
      </w:r>
      <w:r>
        <w:rPr>
          <w:w w:val="105"/>
        </w:rPr>
        <w:t>să</w:t>
      </w:r>
      <w:r>
        <w:rPr>
          <w:spacing w:val="2"/>
          <w:w w:val="105"/>
        </w:rPr>
        <w:t xml:space="preserve"> </w:t>
      </w:r>
      <w:r>
        <w:rPr>
          <w:w w:val="105"/>
        </w:rPr>
        <w:t>luam</w:t>
      </w:r>
      <w:r>
        <w:rPr>
          <w:spacing w:val="2"/>
          <w:w w:val="105"/>
        </w:rPr>
        <w:t xml:space="preserve"> </w:t>
      </w:r>
      <w:r>
        <w:rPr>
          <w:w w:val="105"/>
        </w:rPr>
        <w:t>următoarele</w:t>
      </w:r>
      <w:r>
        <w:rPr>
          <w:spacing w:val="1"/>
          <w:w w:val="105"/>
        </w:rPr>
        <w:t xml:space="preserve"> </w:t>
      </w:r>
      <w:r>
        <w:rPr>
          <w:w w:val="105"/>
        </w:rPr>
        <w:t>măsuri:</w:t>
      </w:r>
    </w:p>
    <w:p w14:paraId="1CBCCD84" w14:textId="77777777" w:rsidR="00396A28" w:rsidRDefault="00000000">
      <w:pPr>
        <w:pStyle w:val="ListParagraph"/>
        <w:numPr>
          <w:ilvl w:val="0"/>
          <w:numId w:val="4"/>
        </w:numPr>
        <w:tabs>
          <w:tab w:val="left" w:pos="767"/>
        </w:tabs>
        <w:spacing w:before="13" w:line="254" w:lineRule="auto"/>
        <w:ind w:right="224" w:firstLine="0"/>
        <w:jc w:val="both"/>
        <w:rPr>
          <w:sz w:val="20"/>
        </w:rPr>
      </w:pPr>
      <w:r>
        <w:rPr>
          <w:w w:val="105"/>
          <w:sz w:val="20"/>
        </w:rPr>
        <w:t>Nu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plecați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imediat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din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unitate.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Acordați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mai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întâi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primul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ajutor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celor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afectați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seism.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Calmați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persoanele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speriate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copii;</w:t>
      </w:r>
    </w:p>
    <w:p w14:paraId="12250225" w14:textId="77777777" w:rsidR="00396A28" w:rsidRDefault="00000000">
      <w:pPr>
        <w:pStyle w:val="ListParagraph"/>
        <w:numPr>
          <w:ilvl w:val="0"/>
          <w:numId w:val="4"/>
        </w:numPr>
        <w:tabs>
          <w:tab w:val="left" w:pos="722"/>
        </w:tabs>
        <w:spacing w:line="254" w:lineRule="auto"/>
        <w:ind w:right="225" w:firstLine="0"/>
        <w:jc w:val="both"/>
        <w:rPr>
          <w:sz w:val="20"/>
        </w:rPr>
      </w:pPr>
      <w:r>
        <w:rPr>
          <w:w w:val="105"/>
          <w:sz w:val="20"/>
        </w:rPr>
        <w:t>Ajutați-i pe cei răniți sau prinși sub mobilier, obiecte sau elemente ușoare de construcții căzute, să se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degajeze;</w:t>
      </w:r>
    </w:p>
    <w:p w14:paraId="30CFF9F8" w14:textId="77777777" w:rsidR="00396A28" w:rsidRDefault="00000000">
      <w:pPr>
        <w:pStyle w:val="BodyText"/>
        <w:spacing w:line="254" w:lineRule="auto"/>
        <w:ind w:left="590" w:right="224"/>
        <w:jc w:val="both"/>
      </w:pPr>
      <w:r>
        <w:rPr>
          <w:w w:val="110"/>
        </w:rPr>
        <w:t>Atenție!</w:t>
      </w:r>
      <w:r>
        <w:rPr>
          <w:spacing w:val="-14"/>
          <w:w w:val="110"/>
        </w:rPr>
        <w:t xml:space="preserve"> </w:t>
      </w:r>
      <w:r>
        <w:rPr>
          <w:w w:val="110"/>
        </w:rPr>
        <w:t>Nu</w:t>
      </w:r>
      <w:r>
        <w:rPr>
          <w:spacing w:val="-14"/>
          <w:w w:val="110"/>
        </w:rPr>
        <w:t xml:space="preserve"> </w:t>
      </w:r>
      <w:r>
        <w:rPr>
          <w:w w:val="110"/>
        </w:rPr>
        <w:t>mișcați</w:t>
      </w:r>
      <w:r>
        <w:rPr>
          <w:spacing w:val="-13"/>
          <w:w w:val="110"/>
        </w:rPr>
        <w:t xml:space="preserve"> </w:t>
      </w:r>
      <w:r>
        <w:rPr>
          <w:w w:val="110"/>
        </w:rPr>
        <w:t>răniții</w:t>
      </w:r>
      <w:r>
        <w:rPr>
          <w:spacing w:val="-14"/>
          <w:w w:val="110"/>
        </w:rPr>
        <w:t xml:space="preserve"> </w:t>
      </w:r>
      <w:r>
        <w:rPr>
          <w:w w:val="110"/>
        </w:rPr>
        <w:t>grav</w:t>
      </w:r>
      <w:r>
        <w:rPr>
          <w:spacing w:val="-13"/>
          <w:w w:val="110"/>
        </w:rPr>
        <w:t xml:space="preserve"> </w:t>
      </w:r>
      <w:r>
        <w:rPr>
          <w:w w:val="110"/>
        </w:rPr>
        <w:t>(dacă</w:t>
      </w:r>
      <w:r>
        <w:rPr>
          <w:spacing w:val="-14"/>
          <w:w w:val="110"/>
        </w:rPr>
        <w:t xml:space="preserve"> </w:t>
      </w:r>
      <w:r>
        <w:rPr>
          <w:w w:val="110"/>
        </w:rPr>
        <w:t>nu</w:t>
      </w:r>
      <w:r>
        <w:rPr>
          <w:spacing w:val="-14"/>
          <w:w w:val="110"/>
        </w:rPr>
        <w:t xml:space="preserve"> </w:t>
      </w:r>
      <w:r>
        <w:rPr>
          <w:w w:val="110"/>
        </w:rPr>
        <w:t>sunt</w:t>
      </w:r>
      <w:r>
        <w:rPr>
          <w:spacing w:val="-13"/>
          <w:w w:val="110"/>
        </w:rPr>
        <w:t xml:space="preserve"> </w:t>
      </w:r>
      <w:r>
        <w:rPr>
          <w:w w:val="110"/>
        </w:rPr>
        <w:t>în</w:t>
      </w:r>
      <w:r>
        <w:rPr>
          <w:spacing w:val="-14"/>
          <w:w w:val="110"/>
        </w:rPr>
        <w:t xml:space="preserve"> </w:t>
      </w:r>
      <w:r>
        <w:rPr>
          <w:w w:val="110"/>
        </w:rPr>
        <w:t>pericol</w:t>
      </w:r>
      <w:r>
        <w:rPr>
          <w:spacing w:val="-13"/>
          <w:w w:val="110"/>
        </w:rPr>
        <w:t xml:space="preserve"> </w:t>
      </w:r>
      <w:r>
        <w:rPr>
          <w:w w:val="110"/>
        </w:rPr>
        <w:t>imediat</w:t>
      </w:r>
      <w:r>
        <w:rPr>
          <w:spacing w:val="-14"/>
          <w:w w:val="110"/>
        </w:rPr>
        <w:t xml:space="preserve"> </w:t>
      </w:r>
      <w:r>
        <w:rPr>
          <w:w w:val="110"/>
        </w:rPr>
        <w:t>de</w:t>
      </w:r>
      <w:r>
        <w:rPr>
          <w:spacing w:val="-13"/>
          <w:w w:val="110"/>
        </w:rPr>
        <w:t xml:space="preserve"> </w:t>
      </w:r>
      <w:r>
        <w:rPr>
          <w:w w:val="110"/>
        </w:rPr>
        <w:t>a</w:t>
      </w:r>
      <w:r>
        <w:rPr>
          <w:spacing w:val="-14"/>
          <w:w w:val="110"/>
        </w:rPr>
        <w:t xml:space="preserve"> </w:t>
      </w:r>
      <w:r>
        <w:rPr>
          <w:w w:val="110"/>
        </w:rPr>
        <w:t>fi</w:t>
      </w:r>
      <w:r>
        <w:rPr>
          <w:spacing w:val="-14"/>
          <w:w w:val="110"/>
        </w:rPr>
        <w:t xml:space="preserve"> </w:t>
      </w:r>
      <w:r>
        <w:rPr>
          <w:w w:val="110"/>
        </w:rPr>
        <w:t>răniți</w:t>
      </w:r>
      <w:r>
        <w:rPr>
          <w:spacing w:val="-13"/>
          <w:w w:val="110"/>
        </w:rPr>
        <w:t xml:space="preserve"> </w:t>
      </w:r>
      <w:r>
        <w:rPr>
          <w:w w:val="110"/>
        </w:rPr>
        <w:t>suplimentar</w:t>
      </w:r>
      <w:r>
        <w:rPr>
          <w:spacing w:val="-14"/>
          <w:w w:val="110"/>
        </w:rPr>
        <w:t xml:space="preserve"> </w:t>
      </w:r>
      <w:r>
        <w:rPr>
          <w:w w:val="110"/>
        </w:rPr>
        <w:t>din</w:t>
      </w:r>
      <w:r>
        <w:rPr>
          <w:spacing w:val="-13"/>
          <w:w w:val="110"/>
        </w:rPr>
        <w:t xml:space="preserve"> </w:t>
      </w:r>
      <w:r>
        <w:rPr>
          <w:w w:val="110"/>
        </w:rPr>
        <w:t>alte</w:t>
      </w:r>
      <w:r>
        <w:rPr>
          <w:spacing w:val="-14"/>
          <w:w w:val="110"/>
        </w:rPr>
        <w:t xml:space="preserve"> </w:t>
      </w:r>
      <w:r>
        <w:rPr>
          <w:w w:val="110"/>
        </w:rPr>
        <w:t>cauze),</w:t>
      </w:r>
      <w:r>
        <w:rPr>
          <w:spacing w:val="-56"/>
          <w:w w:val="110"/>
        </w:rPr>
        <w:t xml:space="preserve"> </w:t>
      </w:r>
      <w:r>
        <w:rPr>
          <w:w w:val="105"/>
        </w:rPr>
        <w:t>până la acordarea unui ajutor sanitar – medical calificat. Ajutații pe loc. Curățați traseele de circulație de</w:t>
      </w:r>
      <w:r>
        <w:rPr>
          <w:spacing w:val="1"/>
          <w:w w:val="105"/>
        </w:rPr>
        <w:t xml:space="preserve"> </w:t>
      </w:r>
      <w:r>
        <w:rPr>
          <w:w w:val="110"/>
        </w:rPr>
        <w:t>cioburi</w:t>
      </w:r>
      <w:r>
        <w:rPr>
          <w:spacing w:val="-11"/>
          <w:w w:val="110"/>
        </w:rPr>
        <w:t xml:space="preserve"> </w:t>
      </w:r>
      <w:r>
        <w:rPr>
          <w:w w:val="110"/>
        </w:rPr>
        <w:t>sau</w:t>
      </w:r>
      <w:r>
        <w:rPr>
          <w:spacing w:val="-11"/>
          <w:w w:val="110"/>
        </w:rPr>
        <w:t xml:space="preserve"> </w:t>
      </w:r>
      <w:r>
        <w:rPr>
          <w:w w:val="110"/>
        </w:rPr>
        <w:t>substanțe</w:t>
      </w:r>
      <w:r>
        <w:rPr>
          <w:spacing w:val="-10"/>
          <w:w w:val="110"/>
        </w:rPr>
        <w:t xml:space="preserve"> </w:t>
      </w:r>
      <w:r>
        <w:rPr>
          <w:w w:val="110"/>
        </w:rPr>
        <w:t>toxice,</w:t>
      </w:r>
      <w:r>
        <w:rPr>
          <w:spacing w:val="-11"/>
          <w:w w:val="110"/>
        </w:rPr>
        <w:t xml:space="preserve"> </w:t>
      </w:r>
      <w:r>
        <w:rPr>
          <w:w w:val="110"/>
        </w:rPr>
        <w:t>chimicale</w:t>
      </w:r>
      <w:r>
        <w:rPr>
          <w:spacing w:val="-10"/>
          <w:w w:val="110"/>
        </w:rPr>
        <w:t xml:space="preserve"> </w:t>
      </w:r>
      <w:r>
        <w:rPr>
          <w:w w:val="110"/>
        </w:rPr>
        <w:t>vărsate,</w:t>
      </w:r>
      <w:r>
        <w:rPr>
          <w:spacing w:val="-11"/>
          <w:w w:val="110"/>
        </w:rPr>
        <w:t xml:space="preserve"> </w:t>
      </w:r>
      <w:r>
        <w:rPr>
          <w:w w:val="110"/>
        </w:rPr>
        <w:t>alimente</w:t>
      </w:r>
      <w:r>
        <w:rPr>
          <w:spacing w:val="-10"/>
          <w:w w:val="110"/>
        </w:rPr>
        <w:t xml:space="preserve"> </w:t>
      </w:r>
      <w:r>
        <w:rPr>
          <w:w w:val="110"/>
        </w:rPr>
        <w:t>etc.;</w:t>
      </w:r>
    </w:p>
    <w:p w14:paraId="35B55F3C" w14:textId="77777777" w:rsidR="00396A28" w:rsidRDefault="00000000">
      <w:pPr>
        <w:pStyle w:val="ListParagraph"/>
        <w:numPr>
          <w:ilvl w:val="0"/>
          <w:numId w:val="4"/>
        </w:numPr>
        <w:tabs>
          <w:tab w:val="left" w:pos="726"/>
        </w:tabs>
        <w:spacing w:line="254" w:lineRule="auto"/>
        <w:ind w:right="225" w:firstLine="0"/>
        <w:jc w:val="both"/>
        <w:rPr>
          <w:sz w:val="20"/>
        </w:rPr>
      </w:pPr>
      <w:r>
        <w:rPr>
          <w:w w:val="105"/>
          <w:sz w:val="20"/>
        </w:rPr>
        <w:t>Îngrijiți-vă de siguranța copiilor, liniștiți-i asigurându-le îmbrăcăminte și încălțăminte corespunzătoare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sezonului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care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ne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aflăm;</w:t>
      </w:r>
    </w:p>
    <w:p w14:paraId="0A1346DC" w14:textId="77777777" w:rsidR="00396A28" w:rsidRDefault="00000000">
      <w:pPr>
        <w:pStyle w:val="ListParagraph"/>
        <w:numPr>
          <w:ilvl w:val="0"/>
          <w:numId w:val="4"/>
        </w:numPr>
        <w:tabs>
          <w:tab w:val="left" w:pos="707"/>
        </w:tabs>
        <w:ind w:left="706" w:hanging="117"/>
        <w:jc w:val="both"/>
        <w:rPr>
          <w:sz w:val="20"/>
        </w:rPr>
      </w:pPr>
      <w:r>
        <w:rPr>
          <w:w w:val="105"/>
          <w:sz w:val="20"/>
        </w:rPr>
        <w:t>Ascultați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numai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anunțurile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posturilor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radio-televiziune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recomandările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acestora;</w:t>
      </w:r>
    </w:p>
    <w:p w14:paraId="20921308" w14:textId="77777777" w:rsidR="00396A28" w:rsidRDefault="00000000">
      <w:pPr>
        <w:pStyle w:val="ListParagraph"/>
        <w:numPr>
          <w:ilvl w:val="0"/>
          <w:numId w:val="4"/>
        </w:numPr>
        <w:tabs>
          <w:tab w:val="left" w:pos="707"/>
        </w:tabs>
        <w:spacing w:before="14"/>
        <w:ind w:left="706" w:hanging="117"/>
        <w:jc w:val="both"/>
        <w:rPr>
          <w:sz w:val="20"/>
        </w:rPr>
      </w:pPr>
      <w:r>
        <w:rPr>
          <w:w w:val="105"/>
          <w:sz w:val="20"/>
        </w:rPr>
        <w:t>Verificați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preliminar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starea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instalațiilor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electricitate,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gaz,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apă,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canal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din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locuință;</w:t>
      </w:r>
    </w:p>
    <w:p w14:paraId="1EF0DAB9" w14:textId="77777777" w:rsidR="00396A28" w:rsidRDefault="00000000">
      <w:pPr>
        <w:pStyle w:val="ListParagraph"/>
        <w:numPr>
          <w:ilvl w:val="0"/>
          <w:numId w:val="4"/>
        </w:numPr>
        <w:tabs>
          <w:tab w:val="left" w:pos="712"/>
        </w:tabs>
        <w:spacing w:before="14" w:line="254" w:lineRule="auto"/>
        <w:ind w:right="224" w:firstLine="0"/>
        <w:jc w:val="both"/>
        <w:rPr>
          <w:sz w:val="20"/>
        </w:rPr>
      </w:pPr>
      <w:r>
        <w:rPr>
          <w:w w:val="105"/>
          <w:sz w:val="20"/>
        </w:rPr>
        <w:t>Părăsește calm locuința după seism, fără a lua cu dvs. lucruri inutile. Verificați mai întâi scara și drumul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spre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ieșire;</w:t>
      </w:r>
    </w:p>
    <w:p w14:paraId="1903A342" w14:textId="77777777" w:rsidR="00396A28" w:rsidRDefault="00000000">
      <w:pPr>
        <w:pStyle w:val="ListParagraph"/>
        <w:numPr>
          <w:ilvl w:val="0"/>
          <w:numId w:val="4"/>
        </w:numPr>
        <w:tabs>
          <w:tab w:val="left" w:pos="717"/>
        </w:tabs>
        <w:spacing w:line="254" w:lineRule="auto"/>
        <w:ind w:right="223" w:firstLine="0"/>
        <w:jc w:val="both"/>
        <w:rPr>
          <w:sz w:val="20"/>
        </w:rPr>
      </w:pPr>
      <w:r>
        <w:rPr>
          <w:w w:val="105"/>
          <w:sz w:val="20"/>
        </w:rPr>
        <w:t>Daca la ieșire întâlniți uși blocate, acționați fără panică pentru deblocare. Dacă nu reușiți, procedați cu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calm la spargerea geamurilor și curățați bine și zona de cioburi, utilizând un scaun, o vază metalică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(lemn)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etc.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Deplasați-vă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într-un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loc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deschis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sigur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(parc,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stadion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etc.);</w:t>
      </w:r>
    </w:p>
    <w:p w14:paraId="3B9AC95C" w14:textId="77777777" w:rsidR="00396A28" w:rsidRDefault="00000000">
      <w:pPr>
        <w:pStyle w:val="ListParagraph"/>
        <w:numPr>
          <w:ilvl w:val="0"/>
          <w:numId w:val="4"/>
        </w:numPr>
        <w:tabs>
          <w:tab w:val="left" w:pos="718"/>
        </w:tabs>
        <w:spacing w:line="254" w:lineRule="auto"/>
        <w:ind w:right="223" w:firstLine="0"/>
        <w:jc w:val="both"/>
        <w:rPr>
          <w:sz w:val="20"/>
        </w:rPr>
      </w:pPr>
      <w:r>
        <w:rPr>
          <w:w w:val="105"/>
          <w:sz w:val="20"/>
        </w:rPr>
        <w:t>Fiți pregătiți psihic și fizic pentru eventualitatea unor șocuri (replici) ulterioare primei mișcări seismice,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care de regulă este mai redus decât cel inițial. Nu dați crezare zvonurilor privind eventualele replici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seismice</w:t>
      </w:r>
      <w:r>
        <w:rPr>
          <w:spacing w:val="47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47"/>
          <w:w w:val="105"/>
          <w:sz w:val="20"/>
        </w:rPr>
        <w:t xml:space="preserve"> </w:t>
      </w:r>
      <w:r>
        <w:rPr>
          <w:w w:val="105"/>
          <w:sz w:val="20"/>
        </w:rPr>
        <w:t>urmările</w:t>
      </w:r>
      <w:r>
        <w:rPr>
          <w:spacing w:val="47"/>
          <w:w w:val="105"/>
          <w:sz w:val="20"/>
        </w:rPr>
        <w:t xml:space="preserve"> </w:t>
      </w:r>
      <w:r>
        <w:rPr>
          <w:w w:val="105"/>
          <w:sz w:val="20"/>
        </w:rPr>
        <w:t>lor,</w:t>
      </w:r>
      <w:r>
        <w:rPr>
          <w:spacing w:val="47"/>
          <w:w w:val="105"/>
          <w:sz w:val="20"/>
        </w:rPr>
        <w:t xml:space="preserve"> </w:t>
      </w:r>
      <w:r>
        <w:rPr>
          <w:w w:val="105"/>
          <w:sz w:val="20"/>
        </w:rPr>
        <w:t>utilizând</w:t>
      </w:r>
      <w:r>
        <w:rPr>
          <w:spacing w:val="47"/>
          <w:w w:val="105"/>
          <w:sz w:val="20"/>
        </w:rPr>
        <w:t xml:space="preserve"> </w:t>
      </w:r>
      <w:r>
        <w:rPr>
          <w:w w:val="105"/>
          <w:sz w:val="20"/>
        </w:rPr>
        <w:t>numai</w:t>
      </w:r>
      <w:r>
        <w:rPr>
          <w:spacing w:val="47"/>
          <w:w w:val="105"/>
          <w:sz w:val="20"/>
        </w:rPr>
        <w:t xml:space="preserve"> </w:t>
      </w:r>
      <w:r>
        <w:rPr>
          <w:w w:val="105"/>
          <w:sz w:val="20"/>
        </w:rPr>
        <w:t>informațiile</w:t>
      </w:r>
      <w:r>
        <w:rPr>
          <w:spacing w:val="48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47"/>
          <w:w w:val="105"/>
          <w:sz w:val="20"/>
        </w:rPr>
        <w:t xml:space="preserve"> </w:t>
      </w:r>
      <w:r>
        <w:rPr>
          <w:w w:val="105"/>
          <w:sz w:val="20"/>
        </w:rPr>
        <w:t>recomandările</w:t>
      </w:r>
      <w:r>
        <w:rPr>
          <w:spacing w:val="47"/>
          <w:w w:val="105"/>
          <w:sz w:val="20"/>
        </w:rPr>
        <w:t xml:space="preserve"> </w:t>
      </w:r>
      <w:r>
        <w:rPr>
          <w:w w:val="105"/>
          <w:sz w:val="20"/>
        </w:rPr>
        <w:t>transmise</w:t>
      </w:r>
      <w:r>
        <w:rPr>
          <w:spacing w:val="47"/>
          <w:w w:val="105"/>
          <w:sz w:val="20"/>
        </w:rPr>
        <w:t xml:space="preserve"> </w:t>
      </w:r>
      <w:r>
        <w:rPr>
          <w:w w:val="105"/>
          <w:sz w:val="20"/>
        </w:rPr>
        <w:t>oficial,</w:t>
      </w:r>
      <w:r>
        <w:rPr>
          <w:spacing w:val="47"/>
          <w:w w:val="105"/>
          <w:sz w:val="20"/>
        </w:rPr>
        <w:t xml:space="preserve"> </w:t>
      </w:r>
      <w:r>
        <w:rPr>
          <w:w w:val="105"/>
          <w:sz w:val="20"/>
        </w:rPr>
        <w:t>recepționate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lastRenderedPageBreak/>
        <w:t>direct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dvs.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nu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din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auzite;</w:t>
      </w:r>
    </w:p>
    <w:p w14:paraId="3C2B929B" w14:textId="77777777" w:rsidR="00396A28" w:rsidRDefault="00000000">
      <w:pPr>
        <w:pStyle w:val="ListParagraph"/>
        <w:numPr>
          <w:ilvl w:val="0"/>
          <w:numId w:val="4"/>
        </w:numPr>
        <w:tabs>
          <w:tab w:val="left" w:pos="707"/>
        </w:tabs>
        <w:ind w:left="706" w:hanging="117"/>
        <w:jc w:val="both"/>
        <w:rPr>
          <w:sz w:val="20"/>
        </w:rPr>
      </w:pPr>
      <w:r>
        <w:rPr>
          <w:w w:val="105"/>
          <w:sz w:val="20"/>
        </w:rPr>
        <w:t>Nu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ascultați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sfaturile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unor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așa-ziși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specialiști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necunoscuți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dvs.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care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asemenea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situații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apar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ad-hoc.</w:t>
      </w:r>
    </w:p>
    <w:p w14:paraId="6EA42962" w14:textId="77777777" w:rsidR="00396A28" w:rsidRDefault="00396A28">
      <w:pPr>
        <w:pStyle w:val="BodyText"/>
        <w:spacing w:before="1"/>
        <w:rPr>
          <w:sz w:val="22"/>
        </w:rPr>
      </w:pPr>
    </w:p>
    <w:p w14:paraId="2AD49614" w14:textId="77777777" w:rsidR="00396A28" w:rsidRDefault="00000000">
      <w:pPr>
        <w:pStyle w:val="Heading1"/>
        <w:numPr>
          <w:ilvl w:val="0"/>
          <w:numId w:val="3"/>
        </w:numPr>
        <w:tabs>
          <w:tab w:val="left" w:pos="837"/>
        </w:tabs>
        <w:ind w:left="836" w:hanging="247"/>
      </w:pPr>
      <w:r>
        <w:rPr>
          <w:w w:val="105"/>
        </w:rPr>
        <w:t>Inundații.</w:t>
      </w:r>
      <w:r>
        <w:rPr>
          <w:spacing w:val="10"/>
          <w:w w:val="105"/>
        </w:rPr>
        <w:t xml:space="preserve"> </w:t>
      </w:r>
      <w:r>
        <w:rPr>
          <w:w w:val="105"/>
        </w:rPr>
        <w:t>Măsuri</w:t>
      </w:r>
      <w:r>
        <w:rPr>
          <w:spacing w:val="10"/>
          <w:w w:val="105"/>
        </w:rPr>
        <w:t xml:space="preserve"> </w:t>
      </w:r>
      <w:r>
        <w:rPr>
          <w:w w:val="105"/>
        </w:rPr>
        <w:t>de</w:t>
      </w:r>
      <w:r>
        <w:rPr>
          <w:spacing w:val="10"/>
          <w:w w:val="105"/>
        </w:rPr>
        <w:t xml:space="preserve"> </w:t>
      </w:r>
      <w:r>
        <w:rPr>
          <w:w w:val="105"/>
        </w:rPr>
        <w:t>protecție.</w:t>
      </w:r>
    </w:p>
    <w:p w14:paraId="388E524F" w14:textId="77777777" w:rsidR="00396A28" w:rsidRDefault="00000000">
      <w:pPr>
        <w:pStyle w:val="BodyText"/>
        <w:spacing w:before="14" w:line="254" w:lineRule="auto"/>
        <w:ind w:left="590" w:right="224"/>
        <w:jc w:val="both"/>
      </w:pPr>
      <w:r>
        <w:rPr>
          <w:w w:val="105"/>
        </w:rPr>
        <w:t>Împotriva inundațiilor, indiferent de cauza lor, este posibil să se asigure măsuri de prevenire și protecție</w:t>
      </w:r>
      <w:r>
        <w:rPr>
          <w:spacing w:val="1"/>
          <w:w w:val="105"/>
        </w:rPr>
        <w:t xml:space="preserve"> </w:t>
      </w:r>
      <w:r>
        <w:rPr>
          <w:w w:val="110"/>
        </w:rPr>
        <w:t>astfel</w:t>
      </w:r>
      <w:r>
        <w:rPr>
          <w:spacing w:val="-12"/>
          <w:w w:val="110"/>
        </w:rPr>
        <w:t xml:space="preserve"> </w:t>
      </w:r>
      <w:r>
        <w:rPr>
          <w:w w:val="110"/>
        </w:rPr>
        <w:t>încât</w:t>
      </w:r>
      <w:r>
        <w:rPr>
          <w:spacing w:val="-11"/>
          <w:w w:val="110"/>
        </w:rPr>
        <w:t xml:space="preserve"> </w:t>
      </w:r>
      <w:r>
        <w:rPr>
          <w:w w:val="110"/>
        </w:rPr>
        <w:t>să</w:t>
      </w:r>
      <w:r>
        <w:rPr>
          <w:spacing w:val="-11"/>
          <w:w w:val="110"/>
        </w:rPr>
        <w:t xml:space="preserve"> </w:t>
      </w:r>
      <w:r>
        <w:rPr>
          <w:w w:val="110"/>
        </w:rPr>
        <w:t>se</w:t>
      </w:r>
      <w:r>
        <w:rPr>
          <w:spacing w:val="-11"/>
          <w:w w:val="110"/>
        </w:rPr>
        <w:t xml:space="preserve"> </w:t>
      </w:r>
      <w:r>
        <w:rPr>
          <w:w w:val="110"/>
        </w:rPr>
        <w:t>diminueze</w:t>
      </w:r>
      <w:r>
        <w:rPr>
          <w:spacing w:val="-11"/>
          <w:w w:val="110"/>
        </w:rPr>
        <w:t xml:space="preserve"> </w:t>
      </w:r>
      <w:r>
        <w:rPr>
          <w:w w:val="110"/>
        </w:rPr>
        <w:t>sau</w:t>
      </w:r>
      <w:r>
        <w:rPr>
          <w:spacing w:val="-11"/>
          <w:w w:val="110"/>
        </w:rPr>
        <w:t xml:space="preserve"> </w:t>
      </w:r>
      <w:r>
        <w:rPr>
          <w:w w:val="110"/>
        </w:rPr>
        <w:t>să</w:t>
      </w:r>
      <w:r>
        <w:rPr>
          <w:spacing w:val="-11"/>
          <w:w w:val="110"/>
        </w:rPr>
        <w:t xml:space="preserve"> </w:t>
      </w:r>
      <w:r>
        <w:rPr>
          <w:w w:val="110"/>
        </w:rPr>
        <w:t>se</w:t>
      </w:r>
      <w:r>
        <w:rPr>
          <w:spacing w:val="-11"/>
          <w:w w:val="110"/>
        </w:rPr>
        <w:t xml:space="preserve"> </w:t>
      </w:r>
      <w:r>
        <w:rPr>
          <w:w w:val="110"/>
        </w:rPr>
        <w:t>elimine</w:t>
      </w:r>
      <w:r>
        <w:rPr>
          <w:spacing w:val="-12"/>
          <w:w w:val="110"/>
        </w:rPr>
        <w:t xml:space="preserve"> </w:t>
      </w:r>
      <w:r>
        <w:rPr>
          <w:w w:val="110"/>
        </w:rPr>
        <w:t>acțiunea</w:t>
      </w:r>
      <w:r>
        <w:rPr>
          <w:spacing w:val="-11"/>
          <w:w w:val="110"/>
        </w:rPr>
        <w:t xml:space="preserve"> </w:t>
      </w:r>
      <w:r>
        <w:rPr>
          <w:w w:val="110"/>
        </w:rPr>
        <w:t>lor</w:t>
      </w:r>
      <w:r>
        <w:rPr>
          <w:spacing w:val="-11"/>
          <w:w w:val="110"/>
        </w:rPr>
        <w:t xml:space="preserve"> </w:t>
      </w:r>
      <w:r>
        <w:rPr>
          <w:w w:val="110"/>
        </w:rPr>
        <w:t>distructivă.</w:t>
      </w:r>
    </w:p>
    <w:p w14:paraId="46F880C2" w14:textId="77777777" w:rsidR="00396A28" w:rsidRDefault="00000000">
      <w:pPr>
        <w:pStyle w:val="BodyText"/>
        <w:ind w:left="590"/>
        <w:jc w:val="both"/>
      </w:pPr>
      <w:r>
        <w:rPr>
          <w:w w:val="105"/>
        </w:rPr>
        <w:t>Prevenirea</w:t>
      </w:r>
      <w:r>
        <w:rPr>
          <w:spacing w:val="7"/>
          <w:w w:val="105"/>
        </w:rPr>
        <w:t xml:space="preserve"> </w:t>
      </w:r>
      <w:r>
        <w:rPr>
          <w:w w:val="105"/>
        </w:rPr>
        <w:t>apariției</w:t>
      </w:r>
      <w:r>
        <w:rPr>
          <w:spacing w:val="8"/>
          <w:w w:val="105"/>
        </w:rPr>
        <w:t xml:space="preserve"> </w:t>
      </w:r>
      <w:r>
        <w:rPr>
          <w:w w:val="105"/>
        </w:rPr>
        <w:t>inundațiilor</w:t>
      </w:r>
      <w:r>
        <w:rPr>
          <w:spacing w:val="8"/>
          <w:w w:val="105"/>
        </w:rPr>
        <w:t xml:space="preserve"> </w:t>
      </w:r>
      <w:r>
        <w:rPr>
          <w:w w:val="105"/>
        </w:rPr>
        <w:t>sau</w:t>
      </w:r>
      <w:r>
        <w:rPr>
          <w:spacing w:val="8"/>
          <w:w w:val="105"/>
        </w:rPr>
        <w:t xml:space="preserve"> </w:t>
      </w:r>
      <w:r>
        <w:rPr>
          <w:w w:val="105"/>
        </w:rPr>
        <w:t>diminuarea-eliminarea</w:t>
      </w:r>
      <w:r>
        <w:rPr>
          <w:spacing w:val="8"/>
          <w:w w:val="105"/>
        </w:rPr>
        <w:t xml:space="preserve"> </w:t>
      </w:r>
      <w:r>
        <w:rPr>
          <w:w w:val="105"/>
        </w:rPr>
        <w:t>acțiunilor</w:t>
      </w:r>
      <w:r>
        <w:rPr>
          <w:spacing w:val="8"/>
          <w:w w:val="105"/>
        </w:rPr>
        <w:t xml:space="preserve"> </w:t>
      </w:r>
      <w:r>
        <w:rPr>
          <w:w w:val="105"/>
        </w:rPr>
        <w:t>distructive</w:t>
      </w:r>
      <w:r>
        <w:rPr>
          <w:spacing w:val="8"/>
          <w:w w:val="105"/>
        </w:rPr>
        <w:t xml:space="preserve"> </w:t>
      </w:r>
      <w:r>
        <w:rPr>
          <w:w w:val="105"/>
        </w:rPr>
        <w:t>se</w:t>
      </w:r>
      <w:r>
        <w:rPr>
          <w:spacing w:val="8"/>
          <w:w w:val="105"/>
        </w:rPr>
        <w:t xml:space="preserve"> </w:t>
      </w:r>
      <w:r>
        <w:rPr>
          <w:w w:val="105"/>
        </w:rPr>
        <w:t>pot</w:t>
      </w:r>
      <w:r>
        <w:rPr>
          <w:spacing w:val="8"/>
          <w:w w:val="105"/>
        </w:rPr>
        <w:t xml:space="preserve"> </w:t>
      </w:r>
      <w:r>
        <w:rPr>
          <w:w w:val="105"/>
        </w:rPr>
        <w:t>asigura</w:t>
      </w:r>
      <w:r>
        <w:rPr>
          <w:spacing w:val="8"/>
          <w:w w:val="105"/>
        </w:rPr>
        <w:t xml:space="preserve"> </w:t>
      </w:r>
      <w:r>
        <w:rPr>
          <w:w w:val="105"/>
        </w:rPr>
        <w:t>prin:</w:t>
      </w:r>
    </w:p>
    <w:p w14:paraId="46706712" w14:textId="77777777" w:rsidR="00396A28" w:rsidRDefault="00000000">
      <w:pPr>
        <w:pStyle w:val="ListParagraph"/>
        <w:numPr>
          <w:ilvl w:val="0"/>
          <w:numId w:val="4"/>
        </w:numPr>
        <w:tabs>
          <w:tab w:val="left" w:pos="727"/>
        </w:tabs>
        <w:spacing w:before="13" w:line="254" w:lineRule="auto"/>
        <w:ind w:right="224" w:firstLine="0"/>
        <w:jc w:val="both"/>
        <w:rPr>
          <w:sz w:val="20"/>
        </w:rPr>
      </w:pPr>
      <w:r>
        <w:rPr>
          <w:w w:val="105"/>
          <w:sz w:val="20"/>
        </w:rPr>
        <w:t>Realizarea unor lucrări destinate să rețină și să întârzie scurgerea apelor de pe versanți, din afluenții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mai mici ai bazinelor sau de torente care s-ar forma ca urmare a unor ploi abundente sau prin topirea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zăpezilor</w:t>
      </w:r>
      <w:r>
        <w:rPr>
          <w:spacing w:val="34"/>
          <w:w w:val="105"/>
          <w:sz w:val="20"/>
        </w:rPr>
        <w:t xml:space="preserve"> </w:t>
      </w:r>
      <w:r>
        <w:rPr>
          <w:w w:val="105"/>
          <w:sz w:val="20"/>
        </w:rPr>
        <w:t>etc.</w:t>
      </w:r>
      <w:r>
        <w:rPr>
          <w:spacing w:val="34"/>
          <w:w w:val="105"/>
          <w:sz w:val="20"/>
        </w:rPr>
        <w:t xml:space="preserve"> </w:t>
      </w:r>
      <w:r>
        <w:rPr>
          <w:w w:val="105"/>
          <w:sz w:val="20"/>
        </w:rPr>
        <w:t>Aceste</w:t>
      </w:r>
      <w:r>
        <w:rPr>
          <w:spacing w:val="34"/>
          <w:w w:val="105"/>
          <w:sz w:val="20"/>
        </w:rPr>
        <w:t xml:space="preserve"> </w:t>
      </w:r>
      <w:r>
        <w:rPr>
          <w:w w:val="105"/>
          <w:sz w:val="20"/>
        </w:rPr>
        <w:t>lucrări</w:t>
      </w:r>
      <w:r>
        <w:rPr>
          <w:spacing w:val="34"/>
          <w:w w:val="105"/>
          <w:sz w:val="20"/>
        </w:rPr>
        <w:t xml:space="preserve"> </w:t>
      </w:r>
      <w:r>
        <w:rPr>
          <w:w w:val="105"/>
          <w:sz w:val="20"/>
        </w:rPr>
        <w:t>pot</w:t>
      </w:r>
      <w:r>
        <w:rPr>
          <w:spacing w:val="34"/>
          <w:w w:val="105"/>
          <w:sz w:val="20"/>
        </w:rPr>
        <w:t xml:space="preserve"> </w:t>
      </w:r>
      <w:r>
        <w:rPr>
          <w:w w:val="105"/>
          <w:sz w:val="20"/>
        </w:rPr>
        <w:t>fi</w:t>
      </w:r>
      <w:r>
        <w:rPr>
          <w:spacing w:val="34"/>
          <w:w w:val="105"/>
          <w:sz w:val="20"/>
        </w:rPr>
        <w:t xml:space="preserve"> </w:t>
      </w:r>
      <w:r>
        <w:rPr>
          <w:w w:val="105"/>
          <w:sz w:val="20"/>
        </w:rPr>
        <w:t>acțiuni</w:t>
      </w:r>
      <w:r>
        <w:rPr>
          <w:spacing w:val="35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34"/>
          <w:w w:val="105"/>
          <w:sz w:val="20"/>
        </w:rPr>
        <w:t xml:space="preserve"> </w:t>
      </w:r>
      <w:r>
        <w:rPr>
          <w:w w:val="105"/>
          <w:sz w:val="20"/>
        </w:rPr>
        <w:t>împădurire</w:t>
      </w:r>
      <w:r>
        <w:rPr>
          <w:spacing w:val="34"/>
          <w:w w:val="105"/>
          <w:sz w:val="20"/>
        </w:rPr>
        <w:t xml:space="preserve"> </w:t>
      </w:r>
      <w:r>
        <w:rPr>
          <w:w w:val="105"/>
          <w:sz w:val="20"/>
        </w:rPr>
        <w:t>sau</w:t>
      </w:r>
      <w:r>
        <w:rPr>
          <w:spacing w:val="34"/>
          <w:w w:val="105"/>
          <w:sz w:val="20"/>
        </w:rPr>
        <w:t xml:space="preserve"> </w:t>
      </w:r>
      <w:r>
        <w:rPr>
          <w:w w:val="105"/>
          <w:sz w:val="20"/>
        </w:rPr>
        <w:t>reîmpădurire</w:t>
      </w:r>
      <w:r>
        <w:rPr>
          <w:spacing w:val="34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34"/>
          <w:w w:val="105"/>
          <w:sz w:val="20"/>
        </w:rPr>
        <w:t xml:space="preserve"> </w:t>
      </w:r>
      <w:r>
        <w:rPr>
          <w:w w:val="105"/>
          <w:sz w:val="20"/>
        </w:rPr>
        <w:t>versanților,</w:t>
      </w:r>
      <w:r>
        <w:rPr>
          <w:spacing w:val="34"/>
          <w:w w:val="105"/>
          <w:sz w:val="20"/>
        </w:rPr>
        <w:t xml:space="preserve"> </w:t>
      </w:r>
      <w:r>
        <w:rPr>
          <w:w w:val="105"/>
          <w:sz w:val="20"/>
        </w:rPr>
        <w:t>crearea</w:t>
      </w:r>
      <w:r>
        <w:rPr>
          <w:spacing w:val="35"/>
          <w:w w:val="105"/>
          <w:sz w:val="20"/>
        </w:rPr>
        <w:t xml:space="preserve"> </w:t>
      </w:r>
      <w:r>
        <w:rPr>
          <w:w w:val="105"/>
          <w:sz w:val="20"/>
        </w:rPr>
        <w:t>unor</w:t>
      </w:r>
      <w:r>
        <w:rPr>
          <w:spacing w:val="-54"/>
          <w:w w:val="105"/>
          <w:sz w:val="20"/>
        </w:rPr>
        <w:t xml:space="preserve"> </w:t>
      </w:r>
      <w:r>
        <w:rPr>
          <w:w w:val="105"/>
          <w:sz w:val="20"/>
        </w:rPr>
        <w:t>tipuri de învelișuri care să favorizeze infiltrația și să reducă scurgerea apelor de pe versanți, construirea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unor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baraje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reținere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pe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fundul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văilor;</w:t>
      </w:r>
    </w:p>
    <w:p w14:paraId="612EFA26" w14:textId="77777777" w:rsidR="00396A28" w:rsidRDefault="00000000">
      <w:pPr>
        <w:pStyle w:val="ListParagraph"/>
        <w:numPr>
          <w:ilvl w:val="0"/>
          <w:numId w:val="4"/>
        </w:numPr>
        <w:tabs>
          <w:tab w:val="left" w:pos="714"/>
        </w:tabs>
        <w:spacing w:before="1" w:line="254" w:lineRule="auto"/>
        <w:ind w:right="224" w:firstLine="0"/>
        <w:jc w:val="both"/>
        <w:rPr>
          <w:sz w:val="20"/>
        </w:rPr>
      </w:pPr>
      <w:r>
        <w:rPr>
          <w:w w:val="105"/>
          <w:sz w:val="20"/>
        </w:rPr>
        <w:t>Modificarea cursului inferior al râurilor prin construirea unor diguri și canale, precum și prin realizarea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unor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bazine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temporare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pe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unele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porțiuni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luncă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pentru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reține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apa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revărsată;</w:t>
      </w:r>
    </w:p>
    <w:p w14:paraId="623F7120" w14:textId="77777777" w:rsidR="00396A28" w:rsidRDefault="00000000">
      <w:pPr>
        <w:pStyle w:val="ListParagraph"/>
        <w:numPr>
          <w:ilvl w:val="0"/>
          <w:numId w:val="4"/>
        </w:numPr>
        <w:tabs>
          <w:tab w:val="left" w:pos="782"/>
        </w:tabs>
        <w:spacing w:line="254" w:lineRule="auto"/>
        <w:ind w:right="224" w:firstLine="0"/>
        <w:jc w:val="both"/>
        <w:rPr>
          <w:sz w:val="20"/>
        </w:rPr>
      </w:pPr>
      <w:r>
        <w:rPr>
          <w:w w:val="105"/>
          <w:sz w:val="20"/>
        </w:rPr>
        <w:t>Zonele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luncilor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inundabile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vederea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stabilirii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zonelor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interdicție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care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se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interzice  orice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construcție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zona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canalului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inundație,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zonelor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restricție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care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sunt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admise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unele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construcții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zonelor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avertizare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situate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afara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nivelului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inundației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proiectare;</w:t>
      </w:r>
    </w:p>
    <w:p w14:paraId="36E3B2FD" w14:textId="77777777" w:rsidR="00396A28" w:rsidRDefault="00000000">
      <w:pPr>
        <w:pStyle w:val="ListParagraph"/>
        <w:numPr>
          <w:ilvl w:val="0"/>
          <w:numId w:val="4"/>
        </w:numPr>
        <w:tabs>
          <w:tab w:val="left" w:pos="736"/>
        </w:tabs>
        <w:spacing w:line="254" w:lineRule="auto"/>
        <w:ind w:right="224" w:firstLine="0"/>
        <w:jc w:val="both"/>
        <w:rPr>
          <w:sz w:val="20"/>
        </w:rPr>
      </w:pPr>
      <w:r>
        <w:rPr>
          <w:w w:val="105"/>
          <w:sz w:val="20"/>
        </w:rPr>
        <w:t>Aplicarea unor măsuri de proiectare care permit clădirilor și altor construcții civile ori industriale să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reziste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creșterea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nivelului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apelor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viteza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deplasare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acestora.</w:t>
      </w:r>
    </w:p>
    <w:p w14:paraId="58566FFF" w14:textId="77777777" w:rsidR="00396A28" w:rsidRDefault="00396A28">
      <w:pPr>
        <w:pStyle w:val="BodyText"/>
        <w:spacing w:before="10"/>
      </w:pPr>
    </w:p>
    <w:p w14:paraId="07136C8C" w14:textId="77777777" w:rsidR="00396A28" w:rsidRDefault="00000000">
      <w:pPr>
        <w:pStyle w:val="Heading1"/>
        <w:spacing w:line="249" w:lineRule="auto"/>
        <w:ind w:left="590" w:right="223" w:firstLine="0"/>
        <w:jc w:val="both"/>
      </w:pPr>
      <w:r>
        <w:rPr>
          <w:w w:val="105"/>
        </w:rPr>
        <w:t>În vederea realizării protecției populației și a bunurilor unității, aceste măsuri de prevenire se</w:t>
      </w:r>
      <w:r>
        <w:rPr>
          <w:spacing w:val="1"/>
          <w:w w:val="105"/>
        </w:rPr>
        <w:t xml:space="preserve"> </w:t>
      </w:r>
      <w:r>
        <w:rPr>
          <w:w w:val="105"/>
        </w:rPr>
        <w:t>completează</w:t>
      </w:r>
      <w:r>
        <w:rPr>
          <w:spacing w:val="-7"/>
          <w:w w:val="105"/>
        </w:rPr>
        <w:t xml:space="preserve"> </w:t>
      </w:r>
      <w:r>
        <w:rPr>
          <w:w w:val="105"/>
        </w:rPr>
        <w:t>prin:</w:t>
      </w:r>
    </w:p>
    <w:p w14:paraId="0F37E159" w14:textId="77777777" w:rsidR="00396A28" w:rsidRDefault="00000000">
      <w:pPr>
        <w:pStyle w:val="ListParagraph"/>
        <w:numPr>
          <w:ilvl w:val="0"/>
          <w:numId w:val="4"/>
        </w:numPr>
        <w:tabs>
          <w:tab w:val="left" w:pos="718"/>
        </w:tabs>
        <w:spacing w:before="5"/>
        <w:ind w:left="717" w:hanging="128"/>
        <w:jc w:val="both"/>
        <w:rPr>
          <w:sz w:val="20"/>
        </w:rPr>
      </w:pPr>
      <w:r>
        <w:rPr>
          <w:w w:val="105"/>
          <w:sz w:val="20"/>
        </w:rPr>
        <w:t>Organizarea,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încadrarea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dotarea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serviciilor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urgență,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din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aceste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zone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astfel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încât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acestea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să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poată</w:t>
      </w:r>
    </w:p>
    <w:p w14:paraId="1F021BBE" w14:textId="77777777" w:rsidR="00396A28" w:rsidRDefault="00000000">
      <w:pPr>
        <w:pStyle w:val="BodyText"/>
        <w:spacing w:before="129"/>
        <w:ind w:left="590"/>
      </w:pPr>
      <w:r>
        <w:rPr>
          <w:w w:val="105"/>
        </w:rPr>
        <w:t>participa</w:t>
      </w:r>
      <w:r>
        <w:rPr>
          <w:spacing w:val="-2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asigurarea</w:t>
      </w:r>
      <w:r>
        <w:rPr>
          <w:spacing w:val="-1"/>
          <w:w w:val="105"/>
        </w:rPr>
        <w:t xml:space="preserve"> </w:t>
      </w:r>
      <w:r>
        <w:rPr>
          <w:w w:val="105"/>
        </w:rPr>
        <w:t>măsurilor</w:t>
      </w:r>
      <w:r>
        <w:rPr>
          <w:spacing w:val="-1"/>
          <w:w w:val="105"/>
        </w:rPr>
        <w:t xml:space="preserve"> </w:t>
      </w:r>
      <w:r>
        <w:rPr>
          <w:w w:val="105"/>
        </w:rPr>
        <w:t>de</w:t>
      </w:r>
      <w:r>
        <w:rPr>
          <w:spacing w:val="-1"/>
          <w:w w:val="105"/>
        </w:rPr>
        <w:t xml:space="preserve"> </w:t>
      </w:r>
      <w:r>
        <w:rPr>
          <w:w w:val="105"/>
        </w:rPr>
        <w:t>protecție</w:t>
      </w:r>
      <w:r>
        <w:rPr>
          <w:spacing w:val="-1"/>
          <w:w w:val="105"/>
        </w:rPr>
        <w:t xml:space="preserve"> </w:t>
      </w:r>
      <w:r>
        <w:rPr>
          <w:w w:val="105"/>
        </w:rPr>
        <w:t>și</w:t>
      </w:r>
      <w:r>
        <w:rPr>
          <w:spacing w:val="-1"/>
          <w:w w:val="105"/>
        </w:rPr>
        <w:t xml:space="preserve"> </w:t>
      </w:r>
      <w:r>
        <w:rPr>
          <w:w w:val="105"/>
        </w:rPr>
        <w:t>de</w:t>
      </w:r>
      <w:r>
        <w:rPr>
          <w:spacing w:val="-1"/>
          <w:w w:val="105"/>
        </w:rPr>
        <w:t xml:space="preserve"> </w:t>
      </w:r>
      <w:r>
        <w:rPr>
          <w:w w:val="105"/>
        </w:rPr>
        <w:t>ducere</w:t>
      </w:r>
      <w:r>
        <w:rPr>
          <w:spacing w:val="-1"/>
          <w:w w:val="105"/>
        </w:rPr>
        <w:t xml:space="preserve"> </w:t>
      </w:r>
      <w:r>
        <w:rPr>
          <w:w w:val="105"/>
        </w:rPr>
        <w:t>a</w:t>
      </w:r>
      <w:r>
        <w:rPr>
          <w:spacing w:val="-1"/>
          <w:w w:val="105"/>
        </w:rPr>
        <w:t xml:space="preserve"> </w:t>
      </w:r>
      <w:r>
        <w:rPr>
          <w:w w:val="105"/>
        </w:rPr>
        <w:t>acțiunilor</w:t>
      </w:r>
      <w:r>
        <w:rPr>
          <w:spacing w:val="-1"/>
          <w:w w:val="105"/>
        </w:rPr>
        <w:t xml:space="preserve"> </w:t>
      </w:r>
      <w:r>
        <w:rPr>
          <w:w w:val="105"/>
        </w:rPr>
        <w:t>de</w:t>
      </w:r>
      <w:r>
        <w:rPr>
          <w:spacing w:val="-1"/>
          <w:w w:val="105"/>
        </w:rPr>
        <w:t xml:space="preserve"> </w:t>
      </w:r>
      <w:r>
        <w:rPr>
          <w:w w:val="105"/>
        </w:rPr>
        <w:t>salvare;</w:t>
      </w:r>
    </w:p>
    <w:p w14:paraId="2EEF0863" w14:textId="77777777" w:rsidR="00396A28" w:rsidRDefault="00000000">
      <w:pPr>
        <w:pStyle w:val="ListParagraph"/>
        <w:numPr>
          <w:ilvl w:val="0"/>
          <w:numId w:val="4"/>
        </w:numPr>
        <w:tabs>
          <w:tab w:val="left" w:pos="731"/>
        </w:tabs>
        <w:spacing w:before="14" w:line="254" w:lineRule="auto"/>
        <w:ind w:right="224" w:firstLine="0"/>
        <w:rPr>
          <w:sz w:val="20"/>
        </w:rPr>
      </w:pPr>
      <w:r>
        <w:rPr>
          <w:w w:val="105"/>
          <w:sz w:val="20"/>
        </w:rPr>
        <w:t>Stabilirea</w:t>
      </w:r>
      <w:r>
        <w:rPr>
          <w:spacing w:val="25"/>
          <w:w w:val="105"/>
          <w:sz w:val="20"/>
        </w:rPr>
        <w:t xml:space="preserve"> </w:t>
      </w:r>
      <w:r>
        <w:rPr>
          <w:w w:val="105"/>
          <w:sz w:val="20"/>
        </w:rPr>
        <w:t>locurilor</w:t>
      </w:r>
      <w:r>
        <w:rPr>
          <w:spacing w:val="26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25"/>
          <w:w w:val="105"/>
          <w:sz w:val="20"/>
        </w:rPr>
        <w:t xml:space="preserve"> </w:t>
      </w:r>
      <w:r>
        <w:rPr>
          <w:w w:val="105"/>
          <w:sz w:val="20"/>
        </w:rPr>
        <w:t>condițiilor</w:t>
      </w:r>
      <w:r>
        <w:rPr>
          <w:spacing w:val="25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26"/>
          <w:w w:val="105"/>
          <w:sz w:val="20"/>
        </w:rPr>
        <w:t xml:space="preserve"> </w:t>
      </w:r>
      <w:r>
        <w:rPr>
          <w:w w:val="105"/>
          <w:sz w:val="20"/>
        </w:rPr>
        <w:t>care</w:t>
      </w:r>
      <w:r>
        <w:rPr>
          <w:spacing w:val="25"/>
          <w:w w:val="105"/>
          <w:sz w:val="20"/>
        </w:rPr>
        <w:t xml:space="preserve"> </w:t>
      </w:r>
      <w:r>
        <w:rPr>
          <w:w w:val="105"/>
          <w:sz w:val="20"/>
        </w:rPr>
        <w:t>urmează</w:t>
      </w:r>
      <w:r>
        <w:rPr>
          <w:spacing w:val="26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25"/>
          <w:w w:val="105"/>
          <w:sz w:val="20"/>
        </w:rPr>
        <w:t xml:space="preserve"> </w:t>
      </w:r>
      <w:r>
        <w:rPr>
          <w:w w:val="105"/>
          <w:sz w:val="20"/>
        </w:rPr>
        <w:t>se</w:t>
      </w:r>
      <w:r>
        <w:rPr>
          <w:spacing w:val="26"/>
          <w:w w:val="105"/>
          <w:sz w:val="20"/>
        </w:rPr>
        <w:t xml:space="preserve"> </w:t>
      </w:r>
      <w:r>
        <w:rPr>
          <w:w w:val="105"/>
          <w:sz w:val="20"/>
        </w:rPr>
        <w:t>desfășura</w:t>
      </w:r>
      <w:r>
        <w:rPr>
          <w:spacing w:val="25"/>
          <w:w w:val="105"/>
          <w:sz w:val="20"/>
        </w:rPr>
        <w:t xml:space="preserve"> </w:t>
      </w:r>
      <w:r>
        <w:rPr>
          <w:w w:val="105"/>
          <w:sz w:val="20"/>
        </w:rPr>
        <w:t>acțiunile</w:t>
      </w:r>
      <w:r>
        <w:rPr>
          <w:spacing w:val="26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25"/>
          <w:w w:val="105"/>
          <w:sz w:val="20"/>
        </w:rPr>
        <w:t xml:space="preserve"> </w:t>
      </w:r>
      <w:r>
        <w:rPr>
          <w:w w:val="105"/>
          <w:sz w:val="20"/>
        </w:rPr>
        <w:t>evacuare</w:t>
      </w:r>
      <w:r>
        <w:rPr>
          <w:spacing w:val="26"/>
          <w:w w:val="105"/>
          <w:sz w:val="20"/>
        </w:rPr>
        <w:t xml:space="preserve"> </w:t>
      </w:r>
      <w:r>
        <w:rPr>
          <w:w w:val="105"/>
          <w:sz w:val="20"/>
        </w:rPr>
        <w:t>temporară</w:t>
      </w:r>
      <w:r>
        <w:rPr>
          <w:spacing w:val="25"/>
          <w:w w:val="105"/>
          <w:sz w:val="20"/>
        </w:rPr>
        <w:t xml:space="preserve"> </w:t>
      </w:r>
      <w:r>
        <w:rPr>
          <w:w w:val="105"/>
          <w:sz w:val="20"/>
        </w:rPr>
        <w:t>din</w:t>
      </w:r>
      <w:r>
        <w:rPr>
          <w:spacing w:val="-52"/>
          <w:w w:val="105"/>
          <w:sz w:val="20"/>
        </w:rPr>
        <w:t xml:space="preserve"> </w:t>
      </w:r>
      <w:r>
        <w:rPr>
          <w:w w:val="105"/>
          <w:sz w:val="20"/>
        </w:rPr>
        <w:t>zonele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inundabile;</w:t>
      </w:r>
    </w:p>
    <w:p w14:paraId="232198EE" w14:textId="77777777" w:rsidR="00396A28" w:rsidRDefault="00000000">
      <w:pPr>
        <w:pStyle w:val="ListParagraph"/>
        <w:numPr>
          <w:ilvl w:val="0"/>
          <w:numId w:val="4"/>
        </w:numPr>
        <w:tabs>
          <w:tab w:val="left" w:pos="707"/>
        </w:tabs>
        <w:ind w:left="706" w:hanging="117"/>
        <w:rPr>
          <w:sz w:val="20"/>
        </w:rPr>
      </w:pPr>
      <w:r>
        <w:rPr>
          <w:w w:val="105"/>
          <w:sz w:val="20"/>
        </w:rPr>
        <w:t>Asigurarea</w:t>
      </w:r>
      <w:r>
        <w:rPr>
          <w:spacing w:val="11"/>
          <w:w w:val="105"/>
          <w:sz w:val="20"/>
        </w:rPr>
        <w:t xml:space="preserve"> </w:t>
      </w:r>
      <w:r>
        <w:rPr>
          <w:w w:val="105"/>
          <w:sz w:val="20"/>
        </w:rPr>
        <w:t>înștiințării</w:t>
      </w:r>
      <w:r>
        <w:rPr>
          <w:spacing w:val="12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12"/>
          <w:w w:val="105"/>
          <w:sz w:val="20"/>
        </w:rPr>
        <w:t xml:space="preserve"> </w:t>
      </w:r>
      <w:r>
        <w:rPr>
          <w:w w:val="105"/>
          <w:sz w:val="20"/>
        </w:rPr>
        <w:t>alarmării</w:t>
      </w:r>
      <w:r>
        <w:rPr>
          <w:spacing w:val="12"/>
          <w:w w:val="105"/>
          <w:sz w:val="20"/>
        </w:rPr>
        <w:t xml:space="preserve"> </w:t>
      </w:r>
      <w:r>
        <w:rPr>
          <w:w w:val="105"/>
          <w:sz w:val="20"/>
        </w:rPr>
        <w:t>despre</w:t>
      </w:r>
      <w:r>
        <w:rPr>
          <w:spacing w:val="11"/>
          <w:w w:val="105"/>
          <w:sz w:val="20"/>
        </w:rPr>
        <w:t xml:space="preserve"> </w:t>
      </w:r>
      <w:r>
        <w:rPr>
          <w:w w:val="105"/>
          <w:sz w:val="20"/>
        </w:rPr>
        <w:t>pericolul</w:t>
      </w:r>
      <w:r>
        <w:rPr>
          <w:spacing w:val="12"/>
          <w:w w:val="105"/>
          <w:sz w:val="20"/>
        </w:rPr>
        <w:t xml:space="preserve"> </w:t>
      </w:r>
      <w:r>
        <w:rPr>
          <w:w w:val="105"/>
          <w:sz w:val="20"/>
        </w:rPr>
        <w:t>inundațiilor;</w:t>
      </w:r>
    </w:p>
    <w:p w14:paraId="5AF4A991" w14:textId="77777777" w:rsidR="00396A28" w:rsidRDefault="00000000">
      <w:pPr>
        <w:pStyle w:val="ListParagraph"/>
        <w:numPr>
          <w:ilvl w:val="0"/>
          <w:numId w:val="4"/>
        </w:numPr>
        <w:tabs>
          <w:tab w:val="left" w:pos="707"/>
        </w:tabs>
        <w:spacing w:before="14"/>
        <w:ind w:left="706" w:hanging="117"/>
        <w:rPr>
          <w:sz w:val="20"/>
        </w:rPr>
      </w:pPr>
      <w:r>
        <w:rPr>
          <w:w w:val="105"/>
          <w:sz w:val="20"/>
        </w:rPr>
        <w:t>Organizarea</w:t>
      </w:r>
      <w:r>
        <w:rPr>
          <w:spacing w:val="-10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desfășurarea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acțiunilor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salvare;</w:t>
      </w:r>
    </w:p>
    <w:p w14:paraId="771A07F9" w14:textId="77777777" w:rsidR="00396A28" w:rsidRDefault="00000000">
      <w:pPr>
        <w:pStyle w:val="ListParagraph"/>
        <w:numPr>
          <w:ilvl w:val="0"/>
          <w:numId w:val="4"/>
        </w:numPr>
        <w:tabs>
          <w:tab w:val="left" w:pos="725"/>
        </w:tabs>
        <w:spacing w:before="13" w:line="254" w:lineRule="auto"/>
        <w:ind w:right="224" w:firstLine="0"/>
        <w:rPr>
          <w:sz w:val="20"/>
        </w:rPr>
      </w:pPr>
      <w:r>
        <w:rPr>
          <w:w w:val="105"/>
          <w:sz w:val="20"/>
        </w:rPr>
        <w:t>Protejarea</w:t>
      </w:r>
      <w:r>
        <w:rPr>
          <w:spacing w:val="23"/>
          <w:w w:val="105"/>
          <w:sz w:val="20"/>
        </w:rPr>
        <w:t xml:space="preserve"> </w:t>
      </w:r>
      <w:r>
        <w:rPr>
          <w:w w:val="105"/>
          <w:sz w:val="20"/>
        </w:rPr>
        <w:t>bunurilor</w:t>
      </w:r>
      <w:r>
        <w:rPr>
          <w:spacing w:val="23"/>
          <w:w w:val="105"/>
          <w:sz w:val="20"/>
        </w:rPr>
        <w:t xml:space="preserve"> </w:t>
      </w:r>
      <w:r>
        <w:rPr>
          <w:w w:val="105"/>
          <w:sz w:val="20"/>
        </w:rPr>
        <w:t>existente</w:t>
      </w:r>
      <w:r>
        <w:rPr>
          <w:spacing w:val="23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23"/>
          <w:w w:val="105"/>
          <w:sz w:val="20"/>
        </w:rPr>
        <w:t xml:space="preserve"> </w:t>
      </w:r>
      <w:r>
        <w:rPr>
          <w:w w:val="105"/>
          <w:sz w:val="20"/>
        </w:rPr>
        <w:t>unitate</w:t>
      </w:r>
      <w:r>
        <w:rPr>
          <w:spacing w:val="24"/>
          <w:w w:val="105"/>
          <w:sz w:val="20"/>
        </w:rPr>
        <w:t xml:space="preserve"> </w:t>
      </w:r>
      <w:r>
        <w:rPr>
          <w:w w:val="105"/>
          <w:sz w:val="20"/>
        </w:rPr>
        <w:t>prin</w:t>
      </w:r>
      <w:r>
        <w:rPr>
          <w:spacing w:val="23"/>
          <w:w w:val="105"/>
          <w:sz w:val="20"/>
        </w:rPr>
        <w:t xml:space="preserve"> </w:t>
      </w:r>
      <w:r>
        <w:rPr>
          <w:w w:val="105"/>
          <w:sz w:val="20"/>
        </w:rPr>
        <w:t>urcarea</w:t>
      </w:r>
      <w:r>
        <w:rPr>
          <w:spacing w:val="23"/>
          <w:w w:val="105"/>
          <w:sz w:val="20"/>
        </w:rPr>
        <w:t xml:space="preserve"> </w:t>
      </w:r>
      <w:r>
        <w:rPr>
          <w:w w:val="105"/>
          <w:sz w:val="20"/>
        </w:rPr>
        <w:t>acestora</w:t>
      </w:r>
      <w:r>
        <w:rPr>
          <w:spacing w:val="23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23"/>
          <w:w w:val="105"/>
          <w:sz w:val="20"/>
        </w:rPr>
        <w:t xml:space="preserve"> </w:t>
      </w:r>
      <w:r>
        <w:rPr>
          <w:w w:val="105"/>
          <w:sz w:val="20"/>
        </w:rPr>
        <w:t>poduri</w:t>
      </w:r>
      <w:r>
        <w:rPr>
          <w:spacing w:val="24"/>
          <w:w w:val="105"/>
          <w:sz w:val="20"/>
        </w:rPr>
        <w:t xml:space="preserve"> </w:t>
      </w:r>
      <w:r>
        <w:rPr>
          <w:w w:val="105"/>
          <w:sz w:val="20"/>
        </w:rPr>
        <w:t>sau</w:t>
      </w:r>
      <w:r>
        <w:rPr>
          <w:spacing w:val="23"/>
          <w:w w:val="105"/>
          <w:sz w:val="20"/>
        </w:rPr>
        <w:t xml:space="preserve"> </w:t>
      </w:r>
      <w:r>
        <w:rPr>
          <w:w w:val="105"/>
          <w:sz w:val="20"/>
        </w:rPr>
        <w:t>prin</w:t>
      </w:r>
      <w:r>
        <w:rPr>
          <w:spacing w:val="23"/>
          <w:w w:val="105"/>
          <w:sz w:val="20"/>
        </w:rPr>
        <w:t xml:space="preserve"> </w:t>
      </w:r>
      <w:r>
        <w:rPr>
          <w:w w:val="105"/>
          <w:sz w:val="20"/>
        </w:rPr>
        <w:t>evacuarea</w:t>
      </w:r>
      <w:r>
        <w:rPr>
          <w:spacing w:val="23"/>
          <w:w w:val="105"/>
          <w:sz w:val="20"/>
        </w:rPr>
        <w:t xml:space="preserve"> </w:t>
      </w:r>
      <w:r>
        <w:rPr>
          <w:w w:val="105"/>
          <w:sz w:val="20"/>
        </w:rPr>
        <w:t>acestora</w:t>
      </w:r>
      <w:r>
        <w:rPr>
          <w:spacing w:val="-53"/>
          <w:w w:val="105"/>
          <w:sz w:val="20"/>
        </w:rPr>
        <w:t xml:space="preserve"> </w:t>
      </w:r>
      <w:r>
        <w:rPr>
          <w:w w:val="105"/>
          <w:sz w:val="20"/>
        </w:rPr>
        <w:t>dacă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timpul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permite.</w:t>
      </w:r>
    </w:p>
    <w:p w14:paraId="3CB0D5AA" w14:textId="77777777" w:rsidR="00396A28" w:rsidRDefault="00396A28">
      <w:pPr>
        <w:pStyle w:val="BodyText"/>
        <w:spacing w:before="11"/>
      </w:pPr>
    </w:p>
    <w:p w14:paraId="6701BE7C" w14:textId="77777777" w:rsidR="00396A28" w:rsidRDefault="00000000">
      <w:pPr>
        <w:pStyle w:val="Heading1"/>
        <w:numPr>
          <w:ilvl w:val="0"/>
          <w:numId w:val="3"/>
        </w:numPr>
        <w:tabs>
          <w:tab w:val="left" w:pos="813"/>
        </w:tabs>
        <w:ind w:left="812" w:hanging="223"/>
      </w:pPr>
      <w:r>
        <w:rPr>
          <w:w w:val="105"/>
        </w:rPr>
        <w:t>Înzăpezirile.</w:t>
      </w:r>
      <w:r>
        <w:rPr>
          <w:spacing w:val="5"/>
          <w:w w:val="105"/>
        </w:rPr>
        <w:t xml:space="preserve"> </w:t>
      </w:r>
      <w:r>
        <w:rPr>
          <w:w w:val="105"/>
        </w:rPr>
        <w:t>Măsurile</w:t>
      </w:r>
      <w:r>
        <w:rPr>
          <w:spacing w:val="5"/>
          <w:w w:val="105"/>
        </w:rPr>
        <w:t xml:space="preserve"> </w:t>
      </w:r>
      <w:r>
        <w:rPr>
          <w:w w:val="105"/>
        </w:rPr>
        <w:t>de</w:t>
      </w:r>
      <w:r>
        <w:rPr>
          <w:spacing w:val="5"/>
          <w:w w:val="105"/>
        </w:rPr>
        <w:t xml:space="preserve"> </w:t>
      </w:r>
      <w:r>
        <w:rPr>
          <w:w w:val="105"/>
        </w:rPr>
        <w:t>protecție.</w:t>
      </w:r>
    </w:p>
    <w:p w14:paraId="48F5922F" w14:textId="77777777" w:rsidR="00396A28" w:rsidRDefault="00000000">
      <w:pPr>
        <w:pStyle w:val="BodyText"/>
        <w:spacing w:before="13" w:line="254" w:lineRule="auto"/>
        <w:ind w:left="590" w:right="224"/>
        <w:jc w:val="both"/>
      </w:pPr>
      <w:r>
        <w:rPr>
          <w:w w:val="105"/>
        </w:rPr>
        <w:t>Înzăpezirile, de regulă au caracter aparte privind măsurile de protecție, în sensul că acest gen de</w:t>
      </w:r>
      <w:r>
        <w:rPr>
          <w:spacing w:val="1"/>
          <w:w w:val="105"/>
        </w:rPr>
        <w:t xml:space="preserve"> </w:t>
      </w:r>
      <w:r>
        <w:rPr>
          <w:w w:val="105"/>
        </w:rPr>
        <w:t>calamități cu rare excepții, se formează într-un timp mai îndelungat și există posibilitatea de a lua unele</w:t>
      </w:r>
      <w:r>
        <w:rPr>
          <w:spacing w:val="1"/>
          <w:w w:val="105"/>
        </w:rPr>
        <w:t xml:space="preserve"> </w:t>
      </w:r>
      <w:r>
        <w:rPr>
          <w:w w:val="105"/>
        </w:rPr>
        <w:t>măsuri, astfel încât mare parte din efectele acestora să fie reduse. În aceste împrejurări se recomandă</w:t>
      </w:r>
      <w:r>
        <w:rPr>
          <w:spacing w:val="1"/>
          <w:w w:val="105"/>
        </w:rPr>
        <w:t xml:space="preserve"> </w:t>
      </w:r>
      <w:r>
        <w:rPr>
          <w:w w:val="105"/>
        </w:rPr>
        <w:t>tuturor</w:t>
      </w:r>
      <w:r>
        <w:rPr>
          <w:spacing w:val="1"/>
          <w:w w:val="105"/>
        </w:rPr>
        <w:t xml:space="preserve"> </w:t>
      </w:r>
      <w:r>
        <w:rPr>
          <w:w w:val="105"/>
        </w:rPr>
        <w:t>cetățenilor</w:t>
      </w:r>
      <w:r>
        <w:rPr>
          <w:spacing w:val="1"/>
          <w:w w:val="105"/>
        </w:rPr>
        <w:t xml:space="preserve"> </w:t>
      </w:r>
      <w:r>
        <w:rPr>
          <w:w w:val="105"/>
        </w:rPr>
        <w:t>aflați</w:t>
      </w:r>
      <w:r>
        <w:rPr>
          <w:spacing w:val="1"/>
          <w:w w:val="105"/>
        </w:rPr>
        <w:t xml:space="preserve"> </w:t>
      </w:r>
      <w:r>
        <w:rPr>
          <w:w w:val="105"/>
        </w:rPr>
        <w:t>în</w:t>
      </w:r>
      <w:r>
        <w:rPr>
          <w:spacing w:val="1"/>
          <w:w w:val="105"/>
        </w:rPr>
        <w:t xml:space="preserve"> </w:t>
      </w:r>
      <w:r>
        <w:rPr>
          <w:w w:val="105"/>
        </w:rPr>
        <w:t>zonă</w:t>
      </w:r>
      <w:r>
        <w:rPr>
          <w:spacing w:val="1"/>
          <w:w w:val="105"/>
        </w:rPr>
        <w:t xml:space="preserve"> </w:t>
      </w:r>
      <w:r>
        <w:rPr>
          <w:w w:val="105"/>
        </w:rPr>
        <w:t>să</w:t>
      </w:r>
      <w:r>
        <w:rPr>
          <w:spacing w:val="1"/>
          <w:w w:val="105"/>
        </w:rPr>
        <w:t xml:space="preserve"> </w:t>
      </w:r>
      <w:r>
        <w:rPr>
          <w:w w:val="105"/>
        </w:rPr>
        <w:t>se</w:t>
      </w:r>
      <w:r>
        <w:rPr>
          <w:spacing w:val="1"/>
          <w:w w:val="105"/>
        </w:rPr>
        <w:t xml:space="preserve"> </w:t>
      </w:r>
      <w:r>
        <w:rPr>
          <w:w w:val="105"/>
        </w:rPr>
        <w:t>informeze</w:t>
      </w:r>
      <w:r>
        <w:rPr>
          <w:spacing w:val="1"/>
          <w:w w:val="105"/>
        </w:rPr>
        <w:t xml:space="preserve"> </w:t>
      </w:r>
      <w:r>
        <w:rPr>
          <w:w w:val="105"/>
        </w:rPr>
        <w:t>permanent</w:t>
      </w:r>
      <w:r>
        <w:rPr>
          <w:spacing w:val="1"/>
          <w:w w:val="105"/>
        </w:rPr>
        <w:t xml:space="preserve"> </w:t>
      </w:r>
      <w:r>
        <w:rPr>
          <w:w w:val="105"/>
        </w:rPr>
        <w:t>asupra</w:t>
      </w:r>
      <w:r>
        <w:rPr>
          <w:spacing w:val="1"/>
          <w:w w:val="105"/>
        </w:rPr>
        <w:t xml:space="preserve"> </w:t>
      </w:r>
      <w:r>
        <w:rPr>
          <w:w w:val="105"/>
        </w:rPr>
        <w:t>condițiilor</w:t>
      </w:r>
      <w:r>
        <w:rPr>
          <w:spacing w:val="1"/>
          <w:w w:val="105"/>
        </w:rPr>
        <w:t xml:space="preserve"> </w:t>
      </w:r>
      <w:r>
        <w:rPr>
          <w:w w:val="105"/>
        </w:rPr>
        <w:t>meteorologice</w:t>
      </w:r>
      <w:r>
        <w:rPr>
          <w:spacing w:val="1"/>
          <w:w w:val="105"/>
        </w:rPr>
        <w:t xml:space="preserve"> </w:t>
      </w:r>
      <w:r>
        <w:rPr>
          <w:w w:val="105"/>
        </w:rPr>
        <w:t>și  să</w:t>
      </w:r>
      <w:r>
        <w:rPr>
          <w:spacing w:val="-53"/>
          <w:w w:val="105"/>
        </w:rPr>
        <w:t xml:space="preserve"> </w:t>
      </w:r>
      <w:r>
        <w:rPr>
          <w:w w:val="105"/>
        </w:rPr>
        <w:t>rămână în locuințe, asigurându-se necesarul de hrană, apă, combustibil pentru încălzit, iluminat, lopată</w:t>
      </w:r>
      <w:r>
        <w:rPr>
          <w:spacing w:val="1"/>
          <w:w w:val="105"/>
        </w:rPr>
        <w:t xml:space="preserve"> </w:t>
      </w:r>
      <w:r>
        <w:rPr>
          <w:w w:val="105"/>
        </w:rPr>
        <w:t>etc.</w:t>
      </w:r>
    </w:p>
    <w:p w14:paraId="0FF5E793" w14:textId="77777777" w:rsidR="00396A28" w:rsidRDefault="00000000">
      <w:pPr>
        <w:pStyle w:val="BodyText"/>
        <w:spacing w:line="254" w:lineRule="auto"/>
        <w:ind w:left="590" w:right="224"/>
        <w:jc w:val="both"/>
      </w:pPr>
      <w:r>
        <w:rPr>
          <w:w w:val="105"/>
        </w:rPr>
        <w:t>Dacă sunteți surprinși în afara unității, în mijloacele de transport etc. trebuie să vă păstrați calmul și să</w:t>
      </w:r>
      <w:r>
        <w:rPr>
          <w:spacing w:val="1"/>
          <w:w w:val="105"/>
        </w:rPr>
        <w:t xml:space="preserve"> </w:t>
      </w:r>
      <w:r>
        <w:rPr>
          <w:w w:val="105"/>
        </w:rPr>
        <w:t>luați măsuri contra frigului, cei aflați în mijloacele de transport să nu-și părăsească locul pentru că este</w:t>
      </w:r>
      <w:r>
        <w:rPr>
          <w:spacing w:val="1"/>
          <w:w w:val="105"/>
        </w:rPr>
        <w:t xml:space="preserve"> </w:t>
      </w:r>
      <w:r>
        <w:rPr>
          <w:w w:val="105"/>
        </w:rPr>
        <w:t>pericol</w:t>
      </w:r>
      <w:r>
        <w:rPr>
          <w:spacing w:val="-4"/>
          <w:w w:val="105"/>
        </w:rPr>
        <w:t xml:space="preserve"> </w:t>
      </w:r>
      <w:r>
        <w:rPr>
          <w:w w:val="105"/>
        </w:rPr>
        <w:t>de</w:t>
      </w:r>
      <w:r>
        <w:rPr>
          <w:spacing w:val="-4"/>
          <w:w w:val="105"/>
        </w:rPr>
        <w:t xml:space="preserve"> </w:t>
      </w:r>
      <w:r>
        <w:rPr>
          <w:w w:val="105"/>
        </w:rPr>
        <w:t>rătăcire.</w:t>
      </w:r>
      <w:r>
        <w:rPr>
          <w:spacing w:val="-4"/>
          <w:w w:val="105"/>
        </w:rPr>
        <w:t xml:space="preserve"> </w:t>
      </w:r>
      <w:r>
        <w:rPr>
          <w:w w:val="105"/>
        </w:rPr>
        <w:t>Dați</w:t>
      </w:r>
      <w:r>
        <w:rPr>
          <w:spacing w:val="-4"/>
          <w:w w:val="105"/>
        </w:rPr>
        <w:t xml:space="preserve"> </w:t>
      </w:r>
      <w:r>
        <w:rPr>
          <w:w w:val="105"/>
        </w:rPr>
        <w:t>alarma</w:t>
      </w:r>
      <w:r>
        <w:rPr>
          <w:spacing w:val="-3"/>
          <w:w w:val="105"/>
        </w:rPr>
        <w:t xml:space="preserve"> </w:t>
      </w:r>
      <w:r>
        <w:rPr>
          <w:w w:val="105"/>
        </w:rPr>
        <w:t>cu</w:t>
      </w:r>
      <w:r>
        <w:rPr>
          <w:spacing w:val="-4"/>
          <w:w w:val="105"/>
        </w:rPr>
        <w:t xml:space="preserve"> </w:t>
      </w:r>
      <w:r>
        <w:rPr>
          <w:w w:val="105"/>
        </w:rPr>
        <w:t>claxoanele,</w:t>
      </w:r>
      <w:r>
        <w:rPr>
          <w:spacing w:val="-4"/>
          <w:w w:val="105"/>
        </w:rPr>
        <w:t xml:space="preserve"> </w:t>
      </w:r>
      <w:r>
        <w:rPr>
          <w:w w:val="105"/>
        </w:rPr>
        <w:t>aprindeți</w:t>
      </w:r>
      <w:r>
        <w:rPr>
          <w:spacing w:val="-4"/>
          <w:w w:val="105"/>
        </w:rPr>
        <w:t xml:space="preserve"> </w:t>
      </w:r>
      <w:r>
        <w:rPr>
          <w:w w:val="105"/>
        </w:rPr>
        <w:t>focuri</w:t>
      </w:r>
      <w:r>
        <w:rPr>
          <w:spacing w:val="-4"/>
          <w:w w:val="105"/>
        </w:rPr>
        <w:t xml:space="preserve"> </w:t>
      </w:r>
      <w:r>
        <w:rPr>
          <w:w w:val="105"/>
        </w:rPr>
        <w:t>și</w:t>
      </w:r>
      <w:r>
        <w:rPr>
          <w:spacing w:val="-3"/>
          <w:w w:val="105"/>
        </w:rPr>
        <w:t xml:space="preserve"> </w:t>
      </w:r>
      <w:r>
        <w:rPr>
          <w:w w:val="105"/>
        </w:rPr>
        <w:t>așteptați</w:t>
      </w:r>
      <w:r>
        <w:rPr>
          <w:spacing w:val="-4"/>
          <w:w w:val="105"/>
        </w:rPr>
        <w:t xml:space="preserve"> </w:t>
      </w:r>
      <w:r>
        <w:rPr>
          <w:w w:val="105"/>
        </w:rPr>
        <w:t>ajutoare.</w:t>
      </w:r>
    </w:p>
    <w:p w14:paraId="67C1A55A" w14:textId="77777777" w:rsidR="00396A28" w:rsidRDefault="00000000">
      <w:pPr>
        <w:pStyle w:val="BodyText"/>
        <w:spacing w:before="1" w:line="254" w:lineRule="auto"/>
        <w:ind w:left="590" w:right="224"/>
        <w:jc w:val="both"/>
      </w:pPr>
      <w:r>
        <w:rPr>
          <w:w w:val="105"/>
        </w:rPr>
        <w:t>Pentru conducerea intervenției în caz de înzăpeziri se desfășoară următoarele acțiuni: recunoașterea</w:t>
      </w:r>
      <w:r>
        <w:rPr>
          <w:spacing w:val="1"/>
          <w:w w:val="105"/>
        </w:rPr>
        <w:t xml:space="preserve"> </w:t>
      </w:r>
      <w:r>
        <w:rPr>
          <w:w w:val="105"/>
        </w:rPr>
        <w:t>locului</w:t>
      </w:r>
      <w:r>
        <w:rPr>
          <w:spacing w:val="1"/>
          <w:w w:val="105"/>
        </w:rPr>
        <w:t xml:space="preserve"> </w:t>
      </w:r>
      <w:r>
        <w:rPr>
          <w:w w:val="105"/>
        </w:rPr>
        <w:t>și</w:t>
      </w:r>
      <w:r>
        <w:rPr>
          <w:spacing w:val="1"/>
          <w:w w:val="105"/>
        </w:rPr>
        <w:t xml:space="preserve"> </w:t>
      </w:r>
      <w:r>
        <w:rPr>
          <w:w w:val="105"/>
        </w:rPr>
        <w:t>estimarea</w:t>
      </w:r>
      <w:r>
        <w:rPr>
          <w:spacing w:val="1"/>
          <w:w w:val="105"/>
        </w:rPr>
        <w:t xml:space="preserve"> </w:t>
      </w:r>
      <w:r>
        <w:rPr>
          <w:w w:val="105"/>
        </w:rPr>
        <w:t>urmărilor;</w:t>
      </w:r>
      <w:r>
        <w:rPr>
          <w:spacing w:val="1"/>
          <w:w w:val="105"/>
        </w:rPr>
        <w:t xml:space="preserve"> </w:t>
      </w:r>
      <w:r>
        <w:rPr>
          <w:w w:val="105"/>
        </w:rPr>
        <w:t>organizarea</w:t>
      </w:r>
      <w:r>
        <w:rPr>
          <w:spacing w:val="1"/>
          <w:w w:val="105"/>
        </w:rPr>
        <w:t xml:space="preserve"> </w:t>
      </w:r>
      <w:r>
        <w:rPr>
          <w:w w:val="105"/>
        </w:rPr>
        <w:t>dispozitivului</w:t>
      </w:r>
      <w:r>
        <w:rPr>
          <w:spacing w:val="1"/>
          <w:w w:val="105"/>
        </w:rPr>
        <w:t xml:space="preserve"> </w:t>
      </w:r>
      <w:r>
        <w:rPr>
          <w:w w:val="105"/>
        </w:rPr>
        <w:t>de</w:t>
      </w:r>
      <w:r>
        <w:rPr>
          <w:spacing w:val="1"/>
          <w:w w:val="105"/>
        </w:rPr>
        <w:t xml:space="preserve"> </w:t>
      </w:r>
      <w:r>
        <w:rPr>
          <w:w w:val="105"/>
        </w:rPr>
        <w:t>acțiune</w:t>
      </w:r>
      <w:r>
        <w:rPr>
          <w:spacing w:val="1"/>
          <w:w w:val="105"/>
        </w:rPr>
        <w:t xml:space="preserve"> </w:t>
      </w:r>
      <w:r>
        <w:rPr>
          <w:w w:val="105"/>
        </w:rPr>
        <w:t>și</w:t>
      </w:r>
      <w:r>
        <w:rPr>
          <w:spacing w:val="1"/>
          <w:w w:val="105"/>
        </w:rPr>
        <w:t xml:space="preserve"> </w:t>
      </w:r>
      <w:r>
        <w:rPr>
          <w:w w:val="105"/>
        </w:rPr>
        <w:t>repartizarea</w:t>
      </w:r>
      <w:r>
        <w:rPr>
          <w:spacing w:val="1"/>
          <w:w w:val="105"/>
        </w:rPr>
        <w:t xml:space="preserve"> </w:t>
      </w:r>
      <w:r>
        <w:rPr>
          <w:w w:val="105"/>
        </w:rPr>
        <w:t>formațiunilor</w:t>
      </w:r>
      <w:r>
        <w:rPr>
          <w:spacing w:val="1"/>
          <w:w w:val="105"/>
        </w:rPr>
        <w:t xml:space="preserve"> </w:t>
      </w:r>
      <w:r>
        <w:rPr>
          <w:w w:val="105"/>
        </w:rPr>
        <w:t>și</w:t>
      </w:r>
      <w:r>
        <w:rPr>
          <w:spacing w:val="1"/>
          <w:w w:val="105"/>
        </w:rPr>
        <w:t xml:space="preserve"> </w:t>
      </w:r>
      <w:r>
        <w:rPr>
          <w:w w:val="105"/>
        </w:rPr>
        <w:t>mijloacelor</w:t>
      </w:r>
      <w:r>
        <w:rPr>
          <w:spacing w:val="7"/>
          <w:w w:val="105"/>
        </w:rPr>
        <w:t xml:space="preserve"> </w:t>
      </w:r>
      <w:r>
        <w:rPr>
          <w:w w:val="105"/>
        </w:rPr>
        <w:t>pe</w:t>
      </w:r>
      <w:r>
        <w:rPr>
          <w:spacing w:val="8"/>
          <w:w w:val="105"/>
        </w:rPr>
        <w:t xml:space="preserve"> </w:t>
      </w:r>
      <w:r>
        <w:rPr>
          <w:w w:val="105"/>
        </w:rPr>
        <w:t>puncte</w:t>
      </w:r>
      <w:r>
        <w:rPr>
          <w:spacing w:val="8"/>
          <w:w w:val="105"/>
        </w:rPr>
        <w:t xml:space="preserve"> </w:t>
      </w:r>
      <w:r>
        <w:rPr>
          <w:w w:val="105"/>
        </w:rPr>
        <w:t>de</w:t>
      </w:r>
      <w:r>
        <w:rPr>
          <w:spacing w:val="8"/>
          <w:w w:val="105"/>
        </w:rPr>
        <w:t xml:space="preserve"> </w:t>
      </w:r>
      <w:r>
        <w:rPr>
          <w:w w:val="105"/>
        </w:rPr>
        <w:t>lucru;</w:t>
      </w:r>
      <w:r>
        <w:rPr>
          <w:spacing w:val="7"/>
          <w:w w:val="105"/>
        </w:rPr>
        <w:t xml:space="preserve"> </w:t>
      </w:r>
      <w:r>
        <w:rPr>
          <w:w w:val="105"/>
        </w:rPr>
        <w:t>stabilirea</w:t>
      </w:r>
      <w:r>
        <w:rPr>
          <w:spacing w:val="8"/>
          <w:w w:val="105"/>
        </w:rPr>
        <w:t xml:space="preserve"> </w:t>
      </w:r>
      <w:r>
        <w:rPr>
          <w:w w:val="105"/>
        </w:rPr>
        <w:t>căilor</w:t>
      </w:r>
      <w:r>
        <w:rPr>
          <w:spacing w:val="8"/>
          <w:w w:val="105"/>
        </w:rPr>
        <w:t xml:space="preserve"> </w:t>
      </w:r>
      <w:r>
        <w:rPr>
          <w:w w:val="105"/>
        </w:rPr>
        <w:t>de</w:t>
      </w:r>
      <w:r>
        <w:rPr>
          <w:spacing w:val="8"/>
          <w:w w:val="105"/>
        </w:rPr>
        <w:t xml:space="preserve"> </w:t>
      </w:r>
      <w:r>
        <w:rPr>
          <w:w w:val="105"/>
        </w:rPr>
        <w:t>acces</w:t>
      </w:r>
      <w:r>
        <w:rPr>
          <w:spacing w:val="8"/>
          <w:w w:val="105"/>
        </w:rPr>
        <w:t xml:space="preserve"> </w:t>
      </w:r>
      <w:r>
        <w:rPr>
          <w:w w:val="105"/>
        </w:rPr>
        <w:t>și</w:t>
      </w:r>
      <w:r>
        <w:rPr>
          <w:spacing w:val="7"/>
          <w:w w:val="105"/>
        </w:rPr>
        <w:t xml:space="preserve"> </w:t>
      </w:r>
      <w:r>
        <w:rPr>
          <w:w w:val="105"/>
        </w:rPr>
        <w:t>asigurarea</w:t>
      </w:r>
      <w:r>
        <w:rPr>
          <w:spacing w:val="8"/>
          <w:w w:val="105"/>
        </w:rPr>
        <w:t xml:space="preserve"> </w:t>
      </w:r>
      <w:r>
        <w:rPr>
          <w:w w:val="105"/>
        </w:rPr>
        <w:t>legăturilor</w:t>
      </w:r>
      <w:r>
        <w:rPr>
          <w:spacing w:val="8"/>
          <w:w w:val="105"/>
        </w:rPr>
        <w:t xml:space="preserve"> </w:t>
      </w:r>
      <w:r>
        <w:rPr>
          <w:w w:val="105"/>
        </w:rPr>
        <w:t>între</w:t>
      </w:r>
      <w:r>
        <w:rPr>
          <w:spacing w:val="8"/>
          <w:w w:val="105"/>
        </w:rPr>
        <w:t xml:space="preserve"> </w:t>
      </w:r>
      <w:r>
        <w:rPr>
          <w:w w:val="105"/>
        </w:rPr>
        <w:t>diferite</w:t>
      </w:r>
      <w:r>
        <w:rPr>
          <w:spacing w:val="8"/>
          <w:w w:val="105"/>
        </w:rPr>
        <w:t xml:space="preserve"> </w:t>
      </w:r>
      <w:r>
        <w:rPr>
          <w:w w:val="105"/>
        </w:rPr>
        <w:t>formațiuni</w:t>
      </w:r>
      <w:r>
        <w:rPr>
          <w:spacing w:val="-54"/>
          <w:w w:val="105"/>
        </w:rPr>
        <w:t xml:space="preserve"> </w:t>
      </w:r>
      <w:r>
        <w:rPr>
          <w:w w:val="105"/>
        </w:rPr>
        <w:t>și punctele de lucru, stabilirea legăturilor cu cei surprinși de înzăpezire, organizarea corectă a lucrărilor</w:t>
      </w:r>
      <w:r>
        <w:rPr>
          <w:spacing w:val="1"/>
          <w:w w:val="105"/>
        </w:rPr>
        <w:t xml:space="preserve"> </w:t>
      </w:r>
      <w:r>
        <w:rPr>
          <w:w w:val="105"/>
        </w:rPr>
        <w:t>de</w:t>
      </w:r>
      <w:r>
        <w:rPr>
          <w:spacing w:val="-4"/>
          <w:w w:val="105"/>
        </w:rPr>
        <w:t xml:space="preserve"> </w:t>
      </w:r>
      <w:r>
        <w:rPr>
          <w:w w:val="105"/>
        </w:rPr>
        <w:t>salvare</w:t>
      </w:r>
      <w:r>
        <w:rPr>
          <w:spacing w:val="-4"/>
          <w:w w:val="105"/>
        </w:rPr>
        <w:t xml:space="preserve"> </w:t>
      </w:r>
      <w:r>
        <w:rPr>
          <w:w w:val="105"/>
        </w:rPr>
        <w:t>și</w:t>
      </w:r>
      <w:r>
        <w:rPr>
          <w:spacing w:val="-3"/>
          <w:w w:val="105"/>
        </w:rPr>
        <w:t xml:space="preserve"> </w:t>
      </w:r>
      <w:r>
        <w:rPr>
          <w:w w:val="105"/>
        </w:rPr>
        <w:t>evacuare</w:t>
      </w:r>
      <w:r>
        <w:rPr>
          <w:spacing w:val="-4"/>
          <w:w w:val="105"/>
        </w:rPr>
        <w:t xml:space="preserve"> </w:t>
      </w:r>
      <w:r>
        <w:rPr>
          <w:w w:val="105"/>
        </w:rPr>
        <w:t>a</w:t>
      </w:r>
      <w:r>
        <w:rPr>
          <w:spacing w:val="-3"/>
          <w:w w:val="105"/>
        </w:rPr>
        <w:t xml:space="preserve"> </w:t>
      </w:r>
      <w:r>
        <w:rPr>
          <w:w w:val="105"/>
        </w:rPr>
        <w:t>acestora,</w:t>
      </w:r>
      <w:r>
        <w:rPr>
          <w:spacing w:val="-4"/>
          <w:w w:val="105"/>
        </w:rPr>
        <w:t xml:space="preserve"> </w:t>
      </w:r>
      <w:r>
        <w:rPr>
          <w:w w:val="105"/>
        </w:rPr>
        <w:t>asigurarea</w:t>
      </w:r>
      <w:r>
        <w:rPr>
          <w:spacing w:val="-4"/>
          <w:w w:val="105"/>
        </w:rPr>
        <w:t xml:space="preserve"> </w:t>
      </w:r>
      <w:r>
        <w:rPr>
          <w:w w:val="105"/>
        </w:rPr>
        <w:t>protecției</w:t>
      </w:r>
      <w:r>
        <w:rPr>
          <w:spacing w:val="-3"/>
          <w:w w:val="105"/>
        </w:rPr>
        <w:t xml:space="preserve"> </w:t>
      </w:r>
      <w:r>
        <w:rPr>
          <w:w w:val="105"/>
        </w:rPr>
        <w:t>împotrivă</w:t>
      </w:r>
      <w:r>
        <w:rPr>
          <w:spacing w:val="-4"/>
          <w:w w:val="105"/>
        </w:rPr>
        <w:t xml:space="preserve"> </w:t>
      </w:r>
      <w:r>
        <w:rPr>
          <w:w w:val="105"/>
        </w:rPr>
        <w:t>degerăturilor,</w:t>
      </w:r>
      <w:r>
        <w:rPr>
          <w:spacing w:val="-3"/>
          <w:w w:val="105"/>
        </w:rPr>
        <w:t xml:space="preserve"> </w:t>
      </w:r>
      <w:r>
        <w:rPr>
          <w:w w:val="105"/>
        </w:rPr>
        <w:t>înghețului.</w:t>
      </w:r>
    </w:p>
    <w:p w14:paraId="0AF15B52" w14:textId="77777777" w:rsidR="00396A28" w:rsidRDefault="00396A28">
      <w:pPr>
        <w:pStyle w:val="BodyText"/>
        <w:spacing w:before="5"/>
        <w:rPr>
          <w:sz w:val="35"/>
        </w:rPr>
      </w:pPr>
    </w:p>
    <w:p w14:paraId="6849024C" w14:textId="77777777" w:rsidR="00396A28" w:rsidRDefault="00000000">
      <w:pPr>
        <w:pStyle w:val="Heading1"/>
        <w:numPr>
          <w:ilvl w:val="2"/>
          <w:numId w:val="8"/>
        </w:numPr>
        <w:tabs>
          <w:tab w:val="left" w:pos="1157"/>
        </w:tabs>
      </w:pPr>
      <w:r>
        <w:rPr>
          <w:w w:val="105"/>
        </w:rPr>
        <w:t>Valorificarea</w:t>
      </w:r>
      <w:r>
        <w:rPr>
          <w:spacing w:val="24"/>
          <w:w w:val="105"/>
        </w:rPr>
        <w:t xml:space="preserve"> </w:t>
      </w:r>
      <w:r>
        <w:rPr>
          <w:w w:val="105"/>
        </w:rPr>
        <w:t>rezultatelor</w:t>
      </w:r>
      <w:r>
        <w:rPr>
          <w:spacing w:val="24"/>
          <w:w w:val="105"/>
        </w:rPr>
        <w:t xml:space="preserve"> </w:t>
      </w:r>
      <w:r>
        <w:rPr>
          <w:w w:val="105"/>
        </w:rPr>
        <w:t>activității:</w:t>
      </w:r>
    </w:p>
    <w:p w14:paraId="53EA0F93" w14:textId="77777777" w:rsidR="00396A28" w:rsidRDefault="00000000">
      <w:pPr>
        <w:pStyle w:val="BodyText"/>
        <w:spacing w:before="9"/>
        <w:ind w:left="590"/>
      </w:pPr>
      <w:r>
        <w:rPr>
          <w:w w:val="105"/>
        </w:rPr>
        <w:t>Rezultatele</w:t>
      </w:r>
      <w:r>
        <w:rPr>
          <w:spacing w:val="5"/>
          <w:w w:val="105"/>
        </w:rPr>
        <w:t xml:space="preserve"> </w:t>
      </w:r>
      <w:r>
        <w:rPr>
          <w:w w:val="105"/>
        </w:rPr>
        <w:t>activității</w:t>
      </w:r>
      <w:r>
        <w:rPr>
          <w:spacing w:val="6"/>
          <w:w w:val="105"/>
        </w:rPr>
        <w:t xml:space="preserve"> </w:t>
      </w:r>
      <w:r>
        <w:rPr>
          <w:w w:val="105"/>
        </w:rPr>
        <w:t>vor</w:t>
      </w:r>
      <w:r>
        <w:rPr>
          <w:spacing w:val="6"/>
          <w:w w:val="105"/>
        </w:rPr>
        <w:t xml:space="preserve"> </w:t>
      </w:r>
      <w:r>
        <w:rPr>
          <w:w w:val="105"/>
        </w:rPr>
        <w:t>fi</w:t>
      </w:r>
      <w:r>
        <w:rPr>
          <w:spacing w:val="6"/>
          <w:w w:val="105"/>
        </w:rPr>
        <w:t xml:space="preserve"> </w:t>
      </w:r>
      <w:r>
        <w:rPr>
          <w:w w:val="105"/>
        </w:rPr>
        <w:t>valorificate</w:t>
      </w:r>
      <w:r>
        <w:rPr>
          <w:spacing w:val="5"/>
          <w:w w:val="105"/>
        </w:rPr>
        <w:t xml:space="preserve"> </w:t>
      </w:r>
      <w:r>
        <w:rPr>
          <w:w w:val="105"/>
        </w:rPr>
        <w:t>de</w:t>
      </w:r>
      <w:r>
        <w:rPr>
          <w:spacing w:val="6"/>
          <w:w w:val="105"/>
        </w:rPr>
        <w:t xml:space="preserve"> </w:t>
      </w:r>
      <w:r>
        <w:rPr>
          <w:w w:val="105"/>
        </w:rPr>
        <w:t>toate</w:t>
      </w:r>
      <w:r>
        <w:rPr>
          <w:spacing w:val="6"/>
          <w:w w:val="105"/>
        </w:rPr>
        <w:t xml:space="preserve"> </w:t>
      </w:r>
      <w:r>
        <w:rPr>
          <w:w w:val="105"/>
        </w:rPr>
        <w:t>compartimentele</w:t>
      </w:r>
      <w:r>
        <w:rPr>
          <w:spacing w:val="6"/>
          <w:w w:val="105"/>
        </w:rPr>
        <w:t xml:space="preserve"> </w:t>
      </w:r>
      <w:r>
        <w:rPr>
          <w:w w:val="105"/>
        </w:rPr>
        <w:t>din</w:t>
      </w:r>
      <w:r>
        <w:rPr>
          <w:spacing w:val="6"/>
          <w:w w:val="105"/>
        </w:rPr>
        <w:t xml:space="preserve"> </w:t>
      </w:r>
      <w:r>
        <w:rPr>
          <w:w w:val="105"/>
        </w:rPr>
        <w:t>unitate.</w:t>
      </w:r>
    </w:p>
    <w:p w14:paraId="5278A658" w14:textId="77777777" w:rsidR="00396A28" w:rsidRDefault="00000000">
      <w:pPr>
        <w:pStyle w:val="Heading1"/>
        <w:numPr>
          <w:ilvl w:val="0"/>
          <w:numId w:val="8"/>
        </w:numPr>
        <w:tabs>
          <w:tab w:val="left" w:pos="350"/>
        </w:tabs>
        <w:spacing w:before="126"/>
        <w:ind w:left="349"/>
      </w:pPr>
      <w:bookmarkStart w:id="15" w:name="9._Responsabilități"/>
      <w:bookmarkStart w:id="16" w:name="_bookmark6"/>
      <w:bookmarkEnd w:id="15"/>
      <w:bookmarkEnd w:id="16"/>
      <w:r>
        <w:rPr>
          <w:w w:val="105"/>
        </w:rPr>
        <w:t>Responsabilități</w:t>
      </w:r>
    </w:p>
    <w:p w14:paraId="79925435" w14:textId="77777777" w:rsidR="00396A28" w:rsidRDefault="00000000">
      <w:pPr>
        <w:pStyle w:val="ListParagraph"/>
        <w:numPr>
          <w:ilvl w:val="1"/>
          <w:numId w:val="8"/>
        </w:numPr>
        <w:tabs>
          <w:tab w:val="left" w:pos="746"/>
        </w:tabs>
        <w:spacing w:before="180"/>
        <w:ind w:hanging="396"/>
        <w:rPr>
          <w:rFonts w:ascii="Arial" w:hAnsi="Arial"/>
          <w:b/>
          <w:sz w:val="20"/>
        </w:rPr>
      </w:pPr>
      <w:r>
        <w:rPr>
          <w:rFonts w:ascii="Arial" w:hAnsi="Arial"/>
          <w:b/>
          <w:w w:val="105"/>
          <w:sz w:val="20"/>
        </w:rPr>
        <w:t>Conducătorul</w:t>
      </w:r>
      <w:r>
        <w:rPr>
          <w:rFonts w:ascii="Arial" w:hAnsi="Arial"/>
          <w:b/>
          <w:spacing w:val="4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unității</w:t>
      </w:r>
    </w:p>
    <w:p w14:paraId="7DB57813" w14:textId="77777777" w:rsidR="00396A28" w:rsidRDefault="00000000">
      <w:pPr>
        <w:pStyle w:val="ListParagraph"/>
        <w:numPr>
          <w:ilvl w:val="0"/>
          <w:numId w:val="2"/>
        </w:numPr>
        <w:tabs>
          <w:tab w:val="left" w:pos="467"/>
        </w:tabs>
        <w:spacing w:before="8"/>
        <w:rPr>
          <w:sz w:val="20"/>
        </w:rPr>
      </w:pPr>
      <w:r>
        <w:rPr>
          <w:w w:val="105"/>
          <w:sz w:val="20"/>
        </w:rPr>
        <w:t>Aprobă</w:t>
      </w:r>
      <w:r>
        <w:rPr>
          <w:spacing w:val="7"/>
          <w:w w:val="105"/>
          <w:sz w:val="20"/>
        </w:rPr>
        <w:t xml:space="preserve"> </w:t>
      </w:r>
      <w:r>
        <w:rPr>
          <w:w w:val="105"/>
          <w:sz w:val="20"/>
        </w:rPr>
        <w:t>procedura;</w:t>
      </w:r>
    </w:p>
    <w:p w14:paraId="7FF660B9" w14:textId="35840E3C" w:rsidR="00396A28" w:rsidRPr="00BD52FB" w:rsidRDefault="00000000" w:rsidP="00BD52FB">
      <w:pPr>
        <w:pStyle w:val="ListParagraph"/>
        <w:numPr>
          <w:ilvl w:val="0"/>
          <w:numId w:val="2"/>
        </w:numPr>
        <w:tabs>
          <w:tab w:val="left" w:pos="467"/>
        </w:tabs>
        <w:spacing w:before="8"/>
        <w:rPr>
          <w:sz w:val="36"/>
        </w:rPr>
      </w:pPr>
      <w:r w:rsidRPr="00BD52FB">
        <w:rPr>
          <w:w w:val="105"/>
          <w:sz w:val="20"/>
        </w:rPr>
        <w:t>Asigură</w:t>
      </w:r>
      <w:r w:rsidRPr="00BD52FB">
        <w:rPr>
          <w:spacing w:val="8"/>
          <w:w w:val="105"/>
          <w:sz w:val="20"/>
        </w:rPr>
        <w:t xml:space="preserve"> </w:t>
      </w:r>
      <w:r w:rsidRPr="00BD52FB">
        <w:rPr>
          <w:w w:val="105"/>
          <w:sz w:val="20"/>
        </w:rPr>
        <w:t>implementarea</w:t>
      </w:r>
      <w:r w:rsidRPr="00BD52FB">
        <w:rPr>
          <w:spacing w:val="8"/>
          <w:w w:val="105"/>
          <w:sz w:val="20"/>
        </w:rPr>
        <w:t xml:space="preserve"> </w:t>
      </w:r>
      <w:r w:rsidRPr="00BD52FB">
        <w:rPr>
          <w:w w:val="105"/>
          <w:sz w:val="20"/>
        </w:rPr>
        <w:t>și</w:t>
      </w:r>
      <w:r w:rsidRPr="00BD52FB">
        <w:rPr>
          <w:spacing w:val="8"/>
          <w:w w:val="105"/>
          <w:sz w:val="20"/>
        </w:rPr>
        <w:t xml:space="preserve"> </w:t>
      </w:r>
      <w:r w:rsidRPr="00BD52FB">
        <w:rPr>
          <w:w w:val="105"/>
          <w:sz w:val="20"/>
        </w:rPr>
        <w:t>menținerea</w:t>
      </w:r>
      <w:r w:rsidRPr="00BD52FB">
        <w:rPr>
          <w:spacing w:val="8"/>
          <w:w w:val="105"/>
          <w:sz w:val="20"/>
        </w:rPr>
        <w:t xml:space="preserve"> </w:t>
      </w:r>
      <w:r w:rsidRPr="00BD52FB">
        <w:rPr>
          <w:w w:val="105"/>
          <w:sz w:val="20"/>
        </w:rPr>
        <w:t>procedurii.</w:t>
      </w:r>
    </w:p>
    <w:p w14:paraId="2387E8F6" w14:textId="77777777" w:rsidR="00BD52FB" w:rsidRPr="00BD52FB" w:rsidRDefault="00BD52FB" w:rsidP="00BD52FB">
      <w:pPr>
        <w:pStyle w:val="ListParagraph"/>
        <w:tabs>
          <w:tab w:val="left" w:pos="467"/>
        </w:tabs>
        <w:spacing w:before="8"/>
        <w:ind w:left="466"/>
        <w:rPr>
          <w:sz w:val="36"/>
        </w:rPr>
      </w:pPr>
    </w:p>
    <w:p w14:paraId="29E999A3" w14:textId="77777777" w:rsidR="00396A28" w:rsidRDefault="00000000">
      <w:pPr>
        <w:pStyle w:val="Heading1"/>
        <w:numPr>
          <w:ilvl w:val="1"/>
          <w:numId w:val="8"/>
        </w:numPr>
        <w:tabs>
          <w:tab w:val="left" w:pos="746"/>
        </w:tabs>
        <w:ind w:hanging="396"/>
      </w:pPr>
      <w:r>
        <w:rPr>
          <w:spacing w:val="-1"/>
          <w:w w:val="105"/>
        </w:rPr>
        <w:t>Responsabil</w:t>
      </w:r>
      <w:r>
        <w:rPr>
          <w:spacing w:val="-14"/>
          <w:w w:val="105"/>
        </w:rPr>
        <w:t xml:space="preserve"> </w:t>
      </w:r>
      <w:r>
        <w:rPr>
          <w:spacing w:val="-1"/>
          <w:w w:val="105"/>
        </w:rPr>
        <w:t>PSI,</w:t>
      </w:r>
      <w:r>
        <w:rPr>
          <w:spacing w:val="-13"/>
          <w:w w:val="105"/>
        </w:rPr>
        <w:t xml:space="preserve"> </w:t>
      </w:r>
      <w:r>
        <w:rPr>
          <w:w w:val="105"/>
        </w:rPr>
        <w:t>elevii</w:t>
      </w:r>
      <w:r>
        <w:rPr>
          <w:spacing w:val="-13"/>
          <w:w w:val="105"/>
        </w:rPr>
        <w:t xml:space="preserve"> </w:t>
      </w:r>
      <w:r>
        <w:rPr>
          <w:w w:val="105"/>
        </w:rPr>
        <w:t>și</w:t>
      </w:r>
      <w:r>
        <w:rPr>
          <w:spacing w:val="-14"/>
          <w:w w:val="105"/>
        </w:rPr>
        <w:t xml:space="preserve"> </w:t>
      </w:r>
      <w:r>
        <w:rPr>
          <w:w w:val="105"/>
        </w:rPr>
        <w:t>personalul</w:t>
      </w:r>
      <w:r>
        <w:rPr>
          <w:spacing w:val="-13"/>
          <w:w w:val="105"/>
        </w:rPr>
        <w:t xml:space="preserve"> </w:t>
      </w:r>
      <w:r>
        <w:rPr>
          <w:w w:val="105"/>
        </w:rPr>
        <w:t>unității</w:t>
      </w:r>
    </w:p>
    <w:p w14:paraId="01B7C295" w14:textId="77777777" w:rsidR="00396A28" w:rsidRDefault="00000000">
      <w:pPr>
        <w:pStyle w:val="ListParagraph"/>
        <w:numPr>
          <w:ilvl w:val="0"/>
          <w:numId w:val="2"/>
        </w:numPr>
        <w:tabs>
          <w:tab w:val="left" w:pos="467"/>
        </w:tabs>
        <w:spacing w:before="8"/>
        <w:rPr>
          <w:sz w:val="20"/>
        </w:rPr>
      </w:pPr>
      <w:r>
        <w:rPr>
          <w:w w:val="105"/>
          <w:sz w:val="20"/>
        </w:rPr>
        <w:t>Aplică și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mențin procedura;</w:t>
      </w:r>
    </w:p>
    <w:p w14:paraId="01B082BC" w14:textId="77777777" w:rsidR="00396A28" w:rsidRDefault="00000000">
      <w:pPr>
        <w:pStyle w:val="ListParagraph"/>
        <w:numPr>
          <w:ilvl w:val="0"/>
          <w:numId w:val="2"/>
        </w:numPr>
        <w:tabs>
          <w:tab w:val="left" w:pos="467"/>
        </w:tabs>
        <w:spacing w:before="14"/>
        <w:rPr>
          <w:sz w:val="20"/>
        </w:rPr>
      </w:pPr>
      <w:r>
        <w:rPr>
          <w:w w:val="105"/>
          <w:sz w:val="20"/>
        </w:rPr>
        <w:t>Realizează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activitățile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descrise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termenele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stabilite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prezenta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procedură.</w:t>
      </w:r>
    </w:p>
    <w:p w14:paraId="6B94070A" w14:textId="77777777" w:rsidR="00396A28" w:rsidRDefault="00396A28">
      <w:pPr>
        <w:rPr>
          <w:sz w:val="20"/>
        </w:rPr>
        <w:sectPr w:rsidR="00396A28">
          <w:pgSz w:w="11910" w:h="16840"/>
          <w:pgMar w:top="1480" w:right="620" w:bottom="560" w:left="740" w:header="283" w:footer="292" w:gutter="0"/>
          <w:cols w:space="720"/>
        </w:sectPr>
      </w:pPr>
    </w:p>
    <w:p w14:paraId="28DF09EF" w14:textId="77777777" w:rsidR="00396A28" w:rsidRDefault="00396A28">
      <w:pPr>
        <w:pStyle w:val="BodyText"/>
      </w:pPr>
    </w:p>
    <w:p w14:paraId="2332505F" w14:textId="77777777" w:rsidR="00396A28" w:rsidRDefault="00000000">
      <w:pPr>
        <w:pStyle w:val="Heading1"/>
        <w:numPr>
          <w:ilvl w:val="0"/>
          <w:numId w:val="8"/>
        </w:numPr>
        <w:tabs>
          <w:tab w:val="left" w:pos="448"/>
        </w:tabs>
        <w:spacing w:before="126"/>
        <w:ind w:left="447" w:hanging="338"/>
      </w:pPr>
      <w:bookmarkStart w:id="17" w:name="10._Formular_de_evidenţă_a_modificărilor"/>
      <w:bookmarkStart w:id="18" w:name="11._Formular_de_analiză_a_procedurii"/>
      <w:bookmarkStart w:id="19" w:name="12._Lista_de_difuzare_a_procedurii"/>
      <w:bookmarkStart w:id="20" w:name="13._Anexe"/>
      <w:bookmarkStart w:id="21" w:name="_bookmark7"/>
      <w:bookmarkEnd w:id="17"/>
      <w:bookmarkEnd w:id="18"/>
      <w:bookmarkEnd w:id="19"/>
      <w:bookmarkEnd w:id="20"/>
      <w:bookmarkEnd w:id="21"/>
      <w:r>
        <w:rPr>
          <w:w w:val="105"/>
        </w:rPr>
        <w:t>Formular</w:t>
      </w:r>
      <w:r>
        <w:rPr>
          <w:spacing w:val="10"/>
          <w:w w:val="105"/>
        </w:rPr>
        <w:t xml:space="preserve"> </w:t>
      </w:r>
      <w:r>
        <w:rPr>
          <w:w w:val="105"/>
        </w:rPr>
        <w:t>de</w:t>
      </w:r>
      <w:r>
        <w:rPr>
          <w:spacing w:val="10"/>
          <w:w w:val="105"/>
        </w:rPr>
        <w:t xml:space="preserve"> </w:t>
      </w:r>
      <w:proofErr w:type="spellStart"/>
      <w:r>
        <w:rPr>
          <w:w w:val="105"/>
        </w:rPr>
        <w:t>evidenţă</w:t>
      </w:r>
      <w:proofErr w:type="spellEnd"/>
      <w:r>
        <w:rPr>
          <w:spacing w:val="11"/>
          <w:w w:val="105"/>
        </w:rPr>
        <w:t xml:space="preserve"> </w:t>
      </w:r>
      <w:r>
        <w:rPr>
          <w:w w:val="105"/>
        </w:rPr>
        <w:t>a</w:t>
      </w:r>
      <w:r>
        <w:rPr>
          <w:spacing w:val="10"/>
          <w:w w:val="105"/>
        </w:rPr>
        <w:t xml:space="preserve"> </w:t>
      </w:r>
      <w:r>
        <w:rPr>
          <w:w w:val="105"/>
        </w:rPr>
        <w:t>modificărilor</w:t>
      </w:r>
    </w:p>
    <w:p w14:paraId="5C421CAF" w14:textId="77777777" w:rsidR="00396A28" w:rsidRDefault="00396A28">
      <w:pPr>
        <w:pStyle w:val="BodyText"/>
        <w:spacing w:before="8"/>
        <w:rPr>
          <w:rFonts w:ascii="Arial"/>
          <w:b/>
          <w:sz w:val="13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6"/>
        <w:gridCol w:w="816"/>
        <w:gridCol w:w="1177"/>
        <w:gridCol w:w="816"/>
        <w:gridCol w:w="1177"/>
        <w:gridCol w:w="816"/>
        <w:gridCol w:w="909"/>
        <w:gridCol w:w="3674"/>
      </w:tblGrid>
      <w:tr w:rsidR="00396A28" w14:paraId="69891FC5" w14:textId="77777777">
        <w:trPr>
          <w:trHeight w:val="844"/>
        </w:trPr>
        <w:tc>
          <w:tcPr>
            <w:tcW w:w="816" w:type="dxa"/>
            <w:shd w:val="clear" w:color="auto" w:fill="EDEDED"/>
          </w:tcPr>
          <w:p w14:paraId="6F534D0C" w14:textId="77777777" w:rsidR="00396A28" w:rsidRDefault="00000000">
            <w:pPr>
              <w:pStyle w:val="TableParagraph"/>
              <w:spacing w:before="34"/>
              <w:ind w:left="83" w:right="6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Nr.</w:t>
            </w:r>
            <w:r>
              <w:rPr>
                <w:rFonts w:ascii="Arial"/>
                <w:b/>
                <w:spacing w:val="-12"/>
                <w:w w:val="110"/>
                <w:sz w:val="16"/>
              </w:rPr>
              <w:t xml:space="preserve"> </w:t>
            </w:r>
            <w:proofErr w:type="spellStart"/>
            <w:r>
              <w:rPr>
                <w:rFonts w:ascii="Arial"/>
                <w:b/>
                <w:w w:val="110"/>
                <w:sz w:val="16"/>
              </w:rPr>
              <w:t>Crt</w:t>
            </w:r>
            <w:proofErr w:type="spellEnd"/>
          </w:p>
        </w:tc>
        <w:tc>
          <w:tcPr>
            <w:tcW w:w="816" w:type="dxa"/>
            <w:shd w:val="clear" w:color="auto" w:fill="EDEDED"/>
          </w:tcPr>
          <w:p w14:paraId="69BFBFA4" w14:textId="77777777" w:rsidR="00396A28" w:rsidRDefault="00000000">
            <w:pPr>
              <w:pStyle w:val="TableParagraph"/>
              <w:spacing w:before="34"/>
              <w:ind w:left="180"/>
              <w:rPr>
                <w:rFonts w:ascii="Arial" w:hAnsi="Arial"/>
                <w:b/>
                <w:sz w:val="16"/>
              </w:rPr>
            </w:pPr>
            <w:proofErr w:type="spellStart"/>
            <w:r>
              <w:rPr>
                <w:rFonts w:ascii="Arial" w:hAnsi="Arial"/>
                <w:b/>
                <w:w w:val="105"/>
                <w:sz w:val="16"/>
              </w:rPr>
              <w:t>Ediţia</w:t>
            </w:r>
            <w:proofErr w:type="spellEnd"/>
          </w:p>
        </w:tc>
        <w:tc>
          <w:tcPr>
            <w:tcW w:w="1177" w:type="dxa"/>
            <w:shd w:val="clear" w:color="auto" w:fill="EDEDED"/>
          </w:tcPr>
          <w:p w14:paraId="7C27E133" w14:textId="77777777" w:rsidR="00396A28" w:rsidRDefault="00000000">
            <w:pPr>
              <w:pStyle w:val="TableParagraph"/>
              <w:spacing w:before="34"/>
              <w:ind w:left="124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10"/>
                <w:sz w:val="16"/>
              </w:rPr>
              <w:t>Data</w:t>
            </w:r>
            <w:r>
              <w:rPr>
                <w:rFonts w:ascii="Arial" w:hAnsi="Arial"/>
                <w:b/>
                <w:spacing w:val="-10"/>
                <w:w w:val="110"/>
                <w:sz w:val="16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w w:val="110"/>
                <w:sz w:val="16"/>
              </w:rPr>
              <w:t>ediţiei</w:t>
            </w:r>
            <w:proofErr w:type="spellEnd"/>
          </w:p>
        </w:tc>
        <w:tc>
          <w:tcPr>
            <w:tcW w:w="816" w:type="dxa"/>
            <w:shd w:val="clear" w:color="auto" w:fill="EDEDED"/>
          </w:tcPr>
          <w:p w14:paraId="20F74D94" w14:textId="77777777" w:rsidR="00396A28" w:rsidRDefault="00000000">
            <w:pPr>
              <w:pStyle w:val="TableParagraph"/>
              <w:spacing w:before="34"/>
              <w:ind w:left="12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Revizia</w:t>
            </w:r>
          </w:p>
        </w:tc>
        <w:tc>
          <w:tcPr>
            <w:tcW w:w="1177" w:type="dxa"/>
            <w:shd w:val="clear" w:color="auto" w:fill="EDEDED"/>
          </w:tcPr>
          <w:p w14:paraId="4A67D78B" w14:textId="77777777" w:rsidR="00396A28" w:rsidRDefault="00000000">
            <w:pPr>
              <w:pStyle w:val="TableParagraph"/>
              <w:spacing w:before="34" w:line="261" w:lineRule="auto"/>
              <w:ind w:left="259" w:right="308" w:firstLine="139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Data</w:t>
            </w:r>
            <w:r>
              <w:rPr>
                <w:rFonts w:ascii="Arial"/>
                <w:b/>
                <w:spacing w:val="1"/>
                <w:w w:val="110"/>
                <w:sz w:val="16"/>
              </w:rPr>
              <w:t xml:space="preserve"> </w:t>
            </w:r>
            <w:r>
              <w:rPr>
                <w:rFonts w:ascii="Arial"/>
                <w:b/>
                <w:w w:val="105"/>
                <w:sz w:val="16"/>
              </w:rPr>
              <w:t>reviziei</w:t>
            </w:r>
          </w:p>
        </w:tc>
        <w:tc>
          <w:tcPr>
            <w:tcW w:w="816" w:type="dxa"/>
            <w:shd w:val="clear" w:color="auto" w:fill="EDEDED"/>
          </w:tcPr>
          <w:p w14:paraId="0CC4D2DB" w14:textId="77777777" w:rsidR="00396A28" w:rsidRDefault="00000000">
            <w:pPr>
              <w:pStyle w:val="TableParagraph"/>
              <w:spacing w:before="34" w:line="261" w:lineRule="auto"/>
              <w:ind w:left="201" w:right="246" w:firstLine="8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Nr.</w:t>
            </w:r>
            <w:r>
              <w:rPr>
                <w:rFonts w:ascii="Arial"/>
                <w:b/>
                <w:spacing w:val="-44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pag.</w:t>
            </w:r>
          </w:p>
        </w:tc>
        <w:tc>
          <w:tcPr>
            <w:tcW w:w="909" w:type="dxa"/>
            <w:shd w:val="clear" w:color="auto" w:fill="EDEDED"/>
          </w:tcPr>
          <w:p w14:paraId="75D9C97D" w14:textId="77777777" w:rsidR="00396A28" w:rsidRDefault="00396A28">
            <w:pPr>
              <w:pStyle w:val="TableParagraph"/>
              <w:spacing w:before="11"/>
              <w:rPr>
                <w:rFonts w:ascii="Arial"/>
                <w:b/>
                <w:sz w:val="18"/>
              </w:rPr>
            </w:pPr>
          </w:p>
          <w:p w14:paraId="3F13A783" w14:textId="77777777" w:rsidR="00396A28" w:rsidRDefault="00000000">
            <w:pPr>
              <w:pStyle w:val="TableParagraph"/>
              <w:spacing w:before="0" w:line="200" w:lineRule="atLeast"/>
              <w:ind w:left="64" w:right="120" w:hanging="1"/>
              <w:jc w:val="center"/>
              <w:rPr>
                <w:rFonts w:ascii="Arial" w:hAnsi="Arial"/>
                <w:b/>
                <w:sz w:val="16"/>
              </w:rPr>
            </w:pPr>
            <w:proofErr w:type="spellStart"/>
            <w:r>
              <w:rPr>
                <w:rFonts w:ascii="Arial" w:hAnsi="Arial"/>
                <w:b/>
                <w:w w:val="105"/>
                <w:sz w:val="16"/>
              </w:rPr>
              <w:t>Descrier</w:t>
            </w:r>
            <w:proofErr w:type="spellEnd"/>
            <w:r>
              <w:rPr>
                <w:rFonts w:ascii="Arial" w:hAnsi="Arial"/>
                <w:b/>
                <w:spacing w:val="-44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 xml:space="preserve">ea </w:t>
            </w:r>
            <w:proofErr w:type="spellStart"/>
            <w:r>
              <w:rPr>
                <w:rFonts w:ascii="Arial" w:hAnsi="Arial"/>
                <w:b/>
                <w:w w:val="105"/>
                <w:sz w:val="16"/>
              </w:rPr>
              <w:t>modif</w:t>
            </w:r>
            <w:proofErr w:type="spellEnd"/>
            <w:r>
              <w:rPr>
                <w:rFonts w:ascii="Arial" w:hAnsi="Arial"/>
                <w:b/>
                <w:spacing w:val="-44"/>
                <w:w w:val="105"/>
                <w:sz w:val="16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w w:val="105"/>
                <w:sz w:val="16"/>
              </w:rPr>
              <w:t>icării</w:t>
            </w:r>
            <w:proofErr w:type="spellEnd"/>
          </w:p>
        </w:tc>
        <w:tc>
          <w:tcPr>
            <w:tcW w:w="3674" w:type="dxa"/>
            <w:shd w:val="clear" w:color="auto" w:fill="EDEDED"/>
          </w:tcPr>
          <w:p w14:paraId="700E2407" w14:textId="77777777" w:rsidR="00396A28" w:rsidRDefault="00000000">
            <w:pPr>
              <w:pStyle w:val="TableParagraph"/>
              <w:spacing w:before="34" w:line="261" w:lineRule="auto"/>
              <w:ind w:left="1115" w:hanging="349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Semnătura</w:t>
            </w:r>
            <w:r>
              <w:rPr>
                <w:rFonts w:ascii="Arial" w:hAnsi="Arial"/>
                <w:b/>
                <w:spacing w:val="2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conducătorului</w:t>
            </w:r>
            <w:r>
              <w:rPr>
                <w:rFonts w:ascii="Arial" w:hAnsi="Arial"/>
                <w:b/>
                <w:spacing w:val="-44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10"/>
                <w:sz w:val="16"/>
              </w:rPr>
              <w:t>departamentului</w:t>
            </w:r>
          </w:p>
        </w:tc>
      </w:tr>
      <w:tr w:rsidR="00396A28" w14:paraId="46F06656" w14:textId="77777777">
        <w:trPr>
          <w:trHeight w:val="236"/>
        </w:trPr>
        <w:tc>
          <w:tcPr>
            <w:tcW w:w="816" w:type="dxa"/>
          </w:tcPr>
          <w:p w14:paraId="4C94B2E4" w14:textId="77777777" w:rsidR="00396A28" w:rsidRDefault="00000000">
            <w:pPr>
              <w:pStyle w:val="TableParagraph"/>
              <w:ind w:right="61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1</w:t>
            </w:r>
          </w:p>
        </w:tc>
        <w:tc>
          <w:tcPr>
            <w:tcW w:w="816" w:type="dxa"/>
          </w:tcPr>
          <w:p w14:paraId="7F9FA4FF" w14:textId="77777777" w:rsidR="00396A28" w:rsidRDefault="00000000">
            <w:pPr>
              <w:pStyle w:val="TableParagraph"/>
              <w:ind w:right="60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2</w:t>
            </w:r>
          </w:p>
        </w:tc>
        <w:tc>
          <w:tcPr>
            <w:tcW w:w="1177" w:type="dxa"/>
          </w:tcPr>
          <w:p w14:paraId="2A89D87A" w14:textId="77777777" w:rsidR="00396A28" w:rsidRDefault="00000000">
            <w:pPr>
              <w:pStyle w:val="TableParagraph"/>
              <w:ind w:right="59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3</w:t>
            </w:r>
          </w:p>
        </w:tc>
        <w:tc>
          <w:tcPr>
            <w:tcW w:w="816" w:type="dxa"/>
          </w:tcPr>
          <w:p w14:paraId="05429452" w14:textId="77777777" w:rsidR="00396A28" w:rsidRDefault="00000000">
            <w:pPr>
              <w:pStyle w:val="TableParagraph"/>
              <w:ind w:right="58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4</w:t>
            </w:r>
          </w:p>
        </w:tc>
        <w:tc>
          <w:tcPr>
            <w:tcW w:w="1177" w:type="dxa"/>
          </w:tcPr>
          <w:p w14:paraId="6640B2A7" w14:textId="77777777" w:rsidR="00396A28" w:rsidRDefault="00000000">
            <w:pPr>
              <w:pStyle w:val="TableParagraph"/>
              <w:ind w:right="57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5</w:t>
            </w:r>
          </w:p>
        </w:tc>
        <w:tc>
          <w:tcPr>
            <w:tcW w:w="816" w:type="dxa"/>
          </w:tcPr>
          <w:p w14:paraId="5B129898" w14:textId="77777777" w:rsidR="00396A28" w:rsidRDefault="00000000">
            <w:pPr>
              <w:pStyle w:val="TableParagraph"/>
              <w:ind w:right="56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6</w:t>
            </w:r>
          </w:p>
        </w:tc>
        <w:tc>
          <w:tcPr>
            <w:tcW w:w="909" w:type="dxa"/>
          </w:tcPr>
          <w:p w14:paraId="7374D695" w14:textId="77777777" w:rsidR="00396A28" w:rsidRDefault="00000000">
            <w:pPr>
              <w:pStyle w:val="TableParagraph"/>
              <w:ind w:right="56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7</w:t>
            </w:r>
          </w:p>
        </w:tc>
        <w:tc>
          <w:tcPr>
            <w:tcW w:w="3674" w:type="dxa"/>
          </w:tcPr>
          <w:p w14:paraId="64590A63" w14:textId="77777777" w:rsidR="00396A28" w:rsidRDefault="00000000">
            <w:pPr>
              <w:pStyle w:val="TableParagraph"/>
              <w:ind w:right="55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8</w:t>
            </w:r>
          </w:p>
        </w:tc>
      </w:tr>
      <w:tr w:rsidR="00396A28" w14:paraId="0DE9DA6B" w14:textId="77777777">
        <w:trPr>
          <w:trHeight w:val="236"/>
        </w:trPr>
        <w:tc>
          <w:tcPr>
            <w:tcW w:w="816" w:type="dxa"/>
          </w:tcPr>
          <w:p w14:paraId="0F92BA13" w14:textId="77777777" w:rsidR="00396A28" w:rsidRDefault="00000000">
            <w:pPr>
              <w:pStyle w:val="TableParagraph"/>
              <w:ind w:left="39" w:right="100"/>
              <w:jc w:val="center"/>
              <w:rPr>
                <w:sz w:val="16"/>
              </w:rPr>
            </w:pPr>
            <w:r>
              <w:rPr>
                <w:sz w:val="16"/>
              </w:rPr>
              <w:t>10.1</w:t>
            </w:r>
          </w:p>
        </w:tc>
        <w:tc>
          <w:tcPr>
            <w:tcW w:w="816" w:type="dxa"/>
          </w:tcPr>
          <w:p w14:paraId="0AF933A9" w14:textId="294C98C7" w:rsidR="00396A28" w:rsidRDefault="00BD52FB">
            <w:pPr>
              <w:pStyle w:val="TableParagraph"/>
              <w:spacing w:before="0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 xml:space="preserve"> II</w:t>
            </w:r>
          </w:p>
        </w:tc>
        <w:tc>
          <w:tcPr>
            <w:tcW w:w="1177" w:type="dxa"/>
          </w:tcPr>
          <w:p w14:paraId="153F9C2F" w14:textId="77777777" w:rsidR="00396A28" w:rsidRDefault="00396A28">
            <w:pPr>
              <w:pStyle w:val="TableParagraph"/>
              <w:ind w:left="78"/>
              <w:rPr>
                <w:sz w:val="16"/>
              </w:rPr>
            </w:pPr>
          </w:p>
        </w:tc>
        <w:tc>
          <w:tcPr>
            <w:tcW w:w="816" w:type="dxa"/>
          </w:tcPr>
          <w:p w14:paraId="44577CFB" w14:textId="77777777" w:rsidR="00396A28" w:rsidRDefault="00396A28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177" w:type="dxa"/>
          </w:tcPr>
          <w:p w14:paraId="6B629514" w14:textId="77777777" w:rsidR="00396A28" w:rsidRDefault="00396A28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816" w:type="dxa"/>
          </w:tcPr>
          <w:p w14:paraId="3FFE0FAF" w14:textId="77777777" w:rsidR="00396A28" w:rsidRDefault="00396A28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909" w:type="dxa"/>
          </w:tcPr>
          <w:p w14:paraId="10AC8A50" w14:textId="77777777" w:rsidR="00396A28" w:rsidRDefault="00000000">
            <w:pPr>
              <w:pStyle w:val="TableParagraph"/>
              <w:ind w:left="80"/>
              <w:rPr>
                <w:sz w:val="16"/>
              </w:rPr>
            </w:pPr>
            <w:r>
              <w:rPr>
                <w:w w:val="96"/>
                <w:sz w:val="16"/>
              </w:rPr>
              <w:t>-</w:t>
            </w:r>
          </w:p>
        </w:tc>
        <w:tc>
          <w:tcPr>
            <w:tcW w:w="3674" w:type="dxa"/>
          </w:tcPr>
          <w:p w14:paraId="4642DB74" w14:textId="77777777" w:rsidR="00396A28" w:rsidRDefault="00396A28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396A28" w14:paraId="1420605B" w14:textId="77777777">
        <w:trPr>
          <w:trHeight w:val="236"/>
        </w:trPr>
        <w:tc>
          <w:tcPr>
            <w:tcW w:w="816" w:type="dxa"/>
          </w:tcPr>
          <w:p w14:paraId="5F6CF636" w14:textId="77777777" w:rsidR="00396A28" w:rsidRDefault="00000000">
            <w:pPr>
              <w:pStyle w:val="TableParagraph"/>
              <w:ind w:left="39" w:right="100"/>
              <w:jc w:val="center"/>
              <w:rPr>
                <w:sz w:val="16"/>
              </w:rPr>
            </w:pPr>
            <w:r>
              <w:rPr>
                <w:sz w:val="16"/>
              </w:rPr>
              <w:t>10.2</w:t>
            </w:r>
          </w:p>
        </w:tc>
        <w:tc>
          <w:tcPr>
            <w:tcW w:w="816" w:type="dxa"/>
          </w:tcPr>
          <w:p w14:paraId="722E706C" w14:textId="3000DF4A" w:rsidR="00396A28" w:rsidRDefault="00396A28">
            <w:pPr>
              <w:pStyle w:val="TableParagraph"/>
              <w:ind w:left="78"/>
              <w:rPr>
                <w:sz w:val="16"/>
              </w:rPr>
            </w:pPr>
          </w:p>
        </w:tc>
        <w:tc>
          <w:tcPr>
            <w:tcW w:w="1177" w:type="dxa"/>
          </w:tcPr>
          <w:p w14:paraId="7A9BD445" w14:textId="77777777" w:rsidR="00396A28" w:rsidRDefault="00396A28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816" w:type="dxa"/>
          </w:tcPr>
          <w:p w14:paraId="472B50C7" w14:textId="77777777" w:rsidR="00396A28" w:rsidRDefault="00396A28">
            <w:pPr>
              <w:pStyle w:val="TableParagraph"/>
              <w:ind w:left="79"/>
              <w:rPr>
                <w:sz w:val="16"/>
              </w:rPr>
            </w:pPr>
          </w:p>
        </w:tc>
        <w:tc>
          <w:tcPr>
            <w:tcW w:w="1177" w:type="dxa"/>
          </w:tcPr>
          <w:p w14:paraId="63C6C9EB" w14:textId="77777777" w:rsidR="00396A28" w:rsidRDefault="00396A28">
            <w:pPr>
              <w:pStyle w:val="TableParagraph"/>
              <w:ind w:left="69" w:right="247"/>
              <w:jc w:val="center"/>
              <w:rPr>
                <w:sz w:val="16"/>
              </w:rPr>
            </w:pPr>
          </w:p>
        </w:tc>
        <w:tc>
          <w:tcPr>
            <w:tcW w:w="816" w:type="dxa"/>
          </w:tcPr>
          <w:p w14:paraId="5C3D1E3A" w14:textId="77777777" w:rsidR="00396A28" w:rsidRDefault="00396A28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909" w:type="dxa"/>
          </w:tcPr>
          <w:p w14:paraId="2FBD7974" w14:textId="77777777" w:rsidR="00396A28" w:rsidRDefault="00000000">
            <w:pPr>
              <w:pStyle w:val="TableParagraph"/>
              <w:ind w:left="80"/>
              <w:rPr>
                <w:sz w:val="16"/>
              </w:rPr>
            </w:pPr>
            <w:r>
              <w:rPr>
                <w:w w:val="96"/>
                <w:sz w:val="16"/>
              </w:rPr>
              <w:t>-</w:t>
            </w:r>
          </w:p>
        </w:tc>
        <w:tc>
          <w:tcPr>
            <w:tcW w:w="3674" w:type="dxa"/>
          </w:tcPr>
          <w:p w14:paraId="12E91D94" w14:textId="77777777" w:rsidR="00396A28" w:rsidRDefault="00396A28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396A28" w14:paraId="3F220016" w14:textId="77777777">
        <w:trPr>
          <w:trHeight w:val="236"/>
        </w:trPr>
        <w:tc>
          <w:tcPr>
            <w:tcW w:w="816" w:type="dxa"/>
          </w:tcPr>
          <w:p w14:paraId="391D2F44" w14:textId="77777777" w:rsidR="00396A28" w:rsidRDefault="00000000">
            <w:pPr>
              <w:pStyle w:val="TableParagraph"/>
              <w:ind w:left="39" w:right="100"/>
              <w:jc w:val="center"/>
              <w:rPr>
                <w:sz w:val="16"/>
              </w:rPr>
            </w:pPr>
            <w:r>
              <w:rPr>
                <w:sz w:val="16"/>
              </w:rPr>
              <w:t>10.3</w:t>
            </w:r>
          </w:p>
        </w:tc>
        <w:tc>
          <w:tcPr>
            <w:tcW w:w="816" w:type="dxa"/>
          </w:tcPr>
          <w:p w14:paraId="2FAB23FD" w14:textId="2C82DD05" w:rsidR="00396A28" w:rsidRDefault="00396A28">
            <w:pPr>
              <w:pStyle w:val="TableParagraph"/>
              <w:ind w:left="78"/>
              <w:rPr>
                <w:sz w:val="16"/>
              </w:rPr>
            </w:pPr>
          </w:p>
        </w:tc>
        <w:tc>
          <w:tcPr>
            <w:tcW w:w="1177" w:type="dxa"/>
          </w:tcPr>
          <w:p w14:paraId="5390640C" w14:textId="77777777" w:rsidR="00396A28" w:rsidRDefault="00396A28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816" w:type="dxa"/>
          </w:tcPr>
          <w:p w14:paraId="655AF09B" w14:textId="77777777" w:rsidR="00396A28" w:rsidRDefault="00396A28">
            <w:pPr>
              <w:pStyle w:val="TableParagraph"/>
              <w:ind w:left="79"/>
              <w:rPr>
                <w:sz w:val="16"/>
              </w:rPr>
            </w:pPr>
          </w:p>
        </w:tc>
        <w:tc>
          <w:tcPr>
            <w:tcW w:w="1177" w:type="dxa"/>
          </w:tcPr>
          <w:p w14:paraId="6CCD58C0" w14:textId="77777777" w:rsidR="00396A28" w:rsidRDefault="00396A28">
            <w:pPr>
              <w:pStyle w:val="TableParagraph"/>
              <w:ind w:left="69" w:right="247"/>
              <w:jc w:val="center"/>
              <w:rPr>
                <w:sz w:val="16"/>
              </w:rPr>
            </w:pPr>
          </w:p>
        </w:tc>
        <w:tc>
          <w:tcPr>
            <w:tcW w:w="816" w:type="dxa"/>
          </w:tcPr>
          <w:p w14:paraId="1CD2B3EA" w14:textId="77777777" w:rsidR="00396A28" w:rsidRDefault="00396A28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909" w:type="dxa"/>
          </w:tcPr>
          <w:p w14:paraId="5A4CDCB7" w14:textId="77777777" w:rsidR="00396A28" w:rsidRDefault="00000000">
            <w:pPr>
              <w:pStyle w:val="TableParagraph"/>
              <w:ind w:left="80"/>
              <w:rPr>
                <w:sz w:val="16"/>
              </w:rPr>
            </w:pPr>
            <w:r>
              <w:rPr>
                <w:w w:val="96"/>
                <w:sz w:val="16"/>
              </w:rPr>
              <w:t>-</w:t>
            </w:r>
          </w:p>
        </w:tc>
        <w:tc>
          <w:tcPr>
            <w:tcW w:w="3674" w:type="dxa"/>
          </w:tcPr>
          <w:p w14:paraId="51BC47F9" w14:textId="77777777" w:rsidR="00396A28" w:rsidRDefault="00396A28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</w:tbl>
    <w:p w14:paraId="166A23A9" w14:textId="77777777" w:rsidR="00396A28" w:rsidRDefault="00396A28">
      <w:pPr>
        <w:pStyle w:val="BodyText"/>
        <w:spacing w:before="2"/>
        <w:rPr>
          <w:rFonts w:ascii="Arial"/>
          <w:b/>
          <w:sz w:val="32"/>
        </w:rPr>
      </w:pPr>
    </w:p>
    <w:p w14:paraId="00E6D1CE" w14:textId="77777777" w:rsidR="00396A28" w:rsidRDefault="00000000">
      <w:pPr>
        <w:pStyle w:val="Heading1"/>
        <w:numPr>
          <w:ilvl w:val="0"/>
          <w:numId w:val="8"/>
        </w:numPr>
        <w:tabs>
          <w:tab w:val="left" w:pos="448"/>
        </w:tabs>
        <w:ind w:left="447" w:hanging="338"/>
      </w:pPr>
      <w:r>
        <w:rPr>
          <w:w w:val="105"/>
        </w:rPr>
        <w:t>Formular de analiză</w:t>
      </w:r>
      <w:r>
        <w:rPr>
          <w:spacing w:val="1"/>
          <w:w w:val="105"/>
        </w:rPr>
        <w:t xml:space="preserve"> </w:t>
      </w:r>
      <w:r>
        <w:rPr>
          <w:w w:val="105"/>
        </w:rPr>
        <w:t>a procedurii</w:t>
      </w:r>
    </w:p>
    <w:p w14:paraId="320B8349" w14:textId="77777777" w:rsidR="00396A28" w:rsidRDefault="00396A28">
      <w:pPr>
        <w:pStyle w:val="BodyText"/>
        <w:spacing w:before="7" w:after="1"/>
        <w:rPr>
          <w:rFonts w:ascii="Arial"/>
          <w:b/>
          <w:sz w:val="13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0"/>
        <w:gridCol w:w="1428"/>
        <w:gridCol w:w="1428"/>
        <w:gridCol w:w="1428"/>
        <w:gridCol w:w="1122"/>
        <w:gridCol w:w="1020"/>
        <w:gridCol w:w="1122"/>
        <w:gridCol w:w="1122"/>
        <w:gridCol w:w="1020"/>
      </w:tblGrid>
      <w:tr w:rsidR="00396A28" w14:paraId="6A20E66E" w14:textId="77777777">
        <w:trPr>
          <w:trHeight w:val="540"/>
        </w:trPr>
        <w:tc>
          <w:tcPr>
            <w:tcW w:w="510" w:type="dxa"/>
            <w:vMerge w:val="restart"/>
            <w:shd w:val="clear" w:color="auto" w:fill="EDEDED"/>
          </w:tcPr>
          <w:p w14:paraId="7EB84AE1" w14:textId="77777777" w:rsidR="00396A28" w:rsidRDefault="00000000">
            <w:pPr>
              <w:pStyle w:val="TableParagraph"/>
              <w:spacing w:before="82" w:line="261" w:lineRule="auto"/>
              <w:ind w:left="78" w:right="122" w:firstLine="1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Nr.</w:t>
            </w:r>
            <w:r>
              <w:rPr>
                <w:rFonts w:ascii="Arial"/>
                <w:b/>
                <w:spacing w:val="-46"/>
                <w:w w:val="110"/>
                <w:sz w:val="16"/>
              </w:rPr>
              <w:t xml:space="preserve"> </w:t>
            </w:r>
            <w:r>
              <w:rPr>
                <w:rFonts w:ascii="Arial"/>
                <w:b/>
                <w:spacing w:val="-1"/>
                <w:w w:val="110"/>
                <w:sz w:val="16"/>
              </w:rPr>
              <w:t>crt.</w:t>
            </w:r>
          </w:p>
        </w:tc>
        <w:tc>
          <w:tcPr>
            <w:tcW w:w="1428" w:type="dxa"/>
            <w:vMerge w:val="restart"/>
            <w:shd w:val="clear" w:color="auto" w:fill="EDEDED"/>
          </w:tcPr>
          <w:p w14:paraId="7F1D8A64" w14:textId="77777777" w:rsidR="00396A28" w:rsidRDefault="00000000">
            <w:pPr>
              <w:pStyle w:val="TableParagraph"/>
              <w:spacing w:before="82"/>
              <w:ind w:left="8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Compartiment</w:t>
            </w:r>
          </w:p>
        </w:tc>
        <w:tc>
          <w:tcPr>
            <w:tcW w:w="1428" w:type="dxa"/>
            <w:vMerge w:val="restart"/>
            <w:shd w:val="clear" w:color="auto" w:fill="EDEDED"/>
          </w:tcPr>
          <w:p w14:paraId="2B530F19" w14:textId="77777777" w:rsidR="00396A28" w:rsidRDefault="00000000">
            <w:pPr>
              <w:pStyle w:val="TableParagraph"/>
              <w:spacing w:before="82" w:line="261" w:lineRule="auto"/>
              <w:ind w:left="98" w:right="158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10"/>
                <w:sz w:val="16"/>
              </w:rPr>
              <w:t>Conducător</w:t>
            </w:r>
            <w:r>
              <w:rPr>
                <w:rFonts w:ascii="Arial" w:hAnsi="Arial"/>
                <w:b/>
                <w:spacing w:val="1"/>
                <w:w w:val="110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compartiment</w:t>
            </w:r>
            <w:r>
              <w:rPr>
                <w:rFonts w:ascii="Arial" w:hAnsi="Arial"/>
                <w:b/>
                <w:spacing w:val="-44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10"/>
                <w:sz w:val="16"/>
              </w:rPr>
              <w:t>Nume și</w:t>
            </w:r>
            <w:r>
              <w:rPr>
                <w:rFonts w:ascii="Arial" w:hAnsi="Arial"/>
                <w:b/>
                <w:spacing w:val="1"/>
                <w:w w:val="110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10"/>
                <w:sz w:val="16"/>
              </w:rPr>
              <w:t>prenume</w:t>
            </w:r>
          </w:p>
        </w:tc>
        <w:tc>
          <w:tcPr>
            <w:tcW w:w="1428" w:type="dxa"/>
            <w:vMerge w:val="restart"/>
            <w:shd w:val="clear" w:color="auto" w:fill="EDEDED"/>
          </w:tcPr>
          <w:p w14:paraId="2C76F3CC" w14:textId="77777777" w:rsidR="00396A28" w:rsidRDefault="00000000">
            <w:pPr>
              <w:pStyle w:val="TableParagraph"/>
              <w:spacing w:before="82" w:line="261" w:lineRule="auto"/>
              <w:ind w:left="98" w:right="156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Înlocuitor</w:t>
            </w:r>
            <w:r>
              <w:rPr>
                <w:rFonts w:ascii="Arial" w:hAnsi="Arial"/>
                <w:b/>
                <w:spacing w:val="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de</w:t>
            </w:r>
            <w:r>
              <w:rPr>
                <w:rFonts w:ascii="Arial" w:hAnsi="Arial"/>
                <w:b/>
                <w:spacing w:val="-44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drept sau</w:t>
            </w:r>
            <w:r>
              <w:rPr>
                <w:rFonts w:ascii="Arial" w:hAnsi="Arial"/>
                <w:b/>
                <w:spacing w:val="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delegat</w:t>
            </w:r>
          </w:p>
        </w:tc>
        <w:tc>
          <w:tcPr>
            <w:tcW w:w="2142" w:type="dxa"/>
            <w:gridSpan w:val="2"/>
            <w:shd w:val="clear" w:color="auto" w:fill="EDEDED"/>
          </w:tcPr>
          <w:p w14:paraId="6A73980C" w14:textId="77777777" w:rsidR="00396A28" w:rsidRDefault="00000000">
            <w:pPr>
              <w:pStyle w:val="TableParagraph"/>
              <w:spacing w:before="82"/>
              <w:ind w:left="48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Aviz</w:t>
            </w:r>
            <w:r>
              <w:rPr>
                <w:rFonts w:ascii="Arial"/>
                <w:b/>
                <w:spacing w:val="-10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w w:val="105"/>
                <w:sz w:val="16"/>
              </w:rPr>
              <w:t>favorabil</w:t>
            </w:r>
          </w:p>
        </w:tc>
        <w:tc>
          <w:tcPr>
            <w:tcW w:w="1122" w:type="dxa"/>
            <w:shd w:val="clear" w:color="auto" w:fill="EDEDED"/>
          </w:tcPr>
          <w:p w14:paraId="6F9CF460" w14:textId="77777777" w:rsidR="00396A28" w:rsidRDefault="00000000">
            <w:pPr>
              <w:pStyle w:val="TableParagraph"/>
              <w:spacing w:before="82" w:line="261" w:lineRule="auto"/>
              <w:ind w:left="64" w:firstLine="29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Aviz</w:t>
            </w:r>
            <w:r>
              <w:rPr>
                <w:rFonts w:ascii="Arial"/>
                <w:b/>
                <w:spacing w:val="1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w w:val="105"/>
                <w:sz w:val="16"/>
              </w:rPr>
              <w:t>nefavorabil</w:t>
            </w:r>
          </w:p>
        </w:tc>
        <w:tc>
          <w:tcPr>
            <w:tcW w:w="1122" w:type="dxa"/>
            <w:vMerge w:val="restart"/>
            <w:shd w:val="clear" w:color="auto" w:fill="EDEDED"/>
          </w:tcPr>
          <w:p w14:paraId="7357F5EA" w14:textId="77777777" w:rsidR="00396A28" w:rsidRDefault="00000000">
            <w:pPr>
              <w:pStyle w:val="TableParagraph"/>
              <w:spacing w:before="82"/>
              <w:ind w:left="80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Semnătura</w:t>
            </w:r>
          </w:p>
        </w:tc>
        <w:tc>
          <w:tcPr>
            <w:tcW w:w="1020" w:type="dxa"/>
            <w:vMerge w:val="restart"/>
            <w:shd w:val="clear" w:color="auto" w:fill="EDEDED"/>
          </w:tcPr>
          <w:p w14:paraId="108219B5" w14:textId="77777777" w:rsidR="00396A28" w:rsidRDefault="00000000">
            <w:pPr>
              <w:pStyle w:val="TableParagraph"/>
              <w:spacing w:before="82"/>
              <w:ind w:left="281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Data</w:t>
            </w:r>
          </w:p>
        </w:tc>
      </w:tr>
      <w:tr w:rsidR="00396A28" w14:paraId="4C3076CB" w14:textId="77777777">
        <w:trPr>
          <w:trHeight w:val="380"/>
        </w:trPr>
        <w:tc>
          <w:tcPr>
            <w:tcW w:w="510" w:type="dxa"/>
            <w:vMerge/>
            <w:tcBorders>
              <w:top w:val="nil"/>
            </w:tcBorders>
            <w:shd w:val="clear" w:color="auto" w:fill="EDEDED"/>
          </w:tcPr>
          <w:p w14:paraId="0B34F436" w14:textId="77777777" w:rsidR="00396A28" w:rsidRDefault="00396A28">
            <w:pPr>
              <w:rPr>
                <w:sz w:val="2"/>
                <w:szCs w:val="2"/>
              </w:rPr>
            </w:pPr>
          </w:p>
        </w:tc>
        <w:tc>
          <w:tcPr>
            <w:tcW w:w="1428" w:type="dxa"/>
            <w:vMerge/>
            <w:tcBorders>
              <w:top w:val="nil"/>
            </w:tcBorders>
            <w:shd w:val="clear" w:color="auto" w:fill="EDEDED"/>
          </w:tcPr>
          <w:p w14:paraId="098984D3" w14:textId="77777777" w:rsidR="00396A28" w:rsidRDefault="00396A28">
            <w:pPr>
              <w:rPr>
                <w:sz w:val="2"/>
                <w:szCs w:val="2"/>
              </w:rPr>
            </w:pPr>
          </w:p>
        </w:tc>
        <w:tc>
          <w:tcPr>
            <w:tcW w:w="1428" w:type="dxa"/>
            <w:vMerge/>
            <w:tcBorders>
              <w:top w:val="nil"/>
            </w:tcBorders>
            <w:shd w:val="clear" w:color="auto" w:fill="EDEDED"/>
          </w:tcPr>
          <w:p w14:paraId="7BB957E2" w14:textId="77777777" w:rsidR="00396A28" w:rsidRDefault="00396A28">
            <w:pPr>
              <w:rPr>
                <w:sz w:val="2"/>
                <w:szCs w:val="2"/>
              </w:rPr>
            </w:pPr>
          </w:p>
        </w:tc>
        <w:tc>
          <w:tcPr>
            <w:tcW w:w="1428" w:type="dxa"/>
            <w:vMerge/>
            <w:tcBorders>
              <w:top w:val="nil"/>
            </w:tcBorders>
            <w:shd w:val="clear" w:color="auto" w:fill="EDEDED"/>
          </w:tcPr>
          <w:p w14:paraId="106D7303" w14:textId="77777777" w:rsidR="00396A28" w:rsidRDefault="00396A28">
            <w:pPr>
              <w:rPr>
                <w:sz w:val="2"/>
                <w:szCs w:val="2"/>
              </w:rPr>
            </w:pPr>
          </w:p>
        </w:tc>
        <w:tc>
          <w:tcPr>
            <w:tcW w:w="1122" w:type="dxa"/>
            <w:shd w:val="clear" w:color="auto" w:fill="EDEDED"/>
          </w:tcPr>
          <w:p w14:paraId="51E201F2" w14:textId="77777777" w:rsidR="00396A28" w:rsidRDefault="00000000">
            <w:pPr>
              <w:pStyle w:val="TableParagraph"/>
              <w:spacing w:before="82"/>
              <w:ind w:left="78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Semnătura</w:t>
            </w:r>
          </w:p>
        </w:tc>
        <w:tc>
          <w:tcPr>
            <w:tcW w:w="1020" w:type="dxa"/>
            <w:shd w:val="clear" w:color="auto" w:fill="EDEDED"/>
          </w:tcPr>
          <w:p w14:paraId="6671822B" w14:textId="77777777" w:rsidR="00396A28" w:rsidRDefault="00000000">
            <w:pPr>
              <w:pStyle w:val="TableParagraph"/>
              <w:spacing w:before="82"/>
              <w:ind w:left="33" w:right="89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Data</w:t>
            </w:r>
          </w:p>
        </w:tc>
        <w:tc>
          <w:tcPr>
            <w:tcW w:w="1122" w:type="dxa"/>
            <w:shd w:val="clear" w:color="auto" w:fill="EDEDED"/>
          </w:tcPr>
          <w:p w14:paraId="2B9BA2FC" w14:textId="77777777" w:rsidR="00396A28" w:rsidRDefault="00000000">
            <w:pPr>
              <w:pStyle w:val="TableParagraph"/>
              <w:spacing w:before="82"/>
              <w:ind w:left="107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Observații</w:t>
            </w:r>
          </w:p>
        </w:tc>
        <w:tc>
          <w:tcPr>
            <w:tcW w:w="1122" w:type="dxa"/>
            <w:vMerge/>
            <w:tcBorders>
              <w:top w:val="nil"/>
            </w:tcBorders>
            <w:shd w:val="clear" w:color="auto" w:fill="EDEDED"/>
          </w:tcPr>
          <w:p w14:paraId="0CC85E97" w14:textId="77777777" w:rsidR="00396A28" w:rsidRDefault="00396A28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vMerge/>
            <w:tcBorders>
              <w:top w:val="nil"/>
            </w:tcBorders>
            <w:shd w:val="clear" w:color="auto" w:fill="EDEDED"/>
          </w:tcPr>
          <w:p w14:paraId="7DE16D71" w14:textId="77777777" w:rsidR="00396A28" w:rsidRDefault="00396A28">
            <w:pPr>
              <w:rPr>
                <w:sz w:val="2"/>
                <w:szCs w:val="2"/>
              </w:rPr>
            </w:pPr>
          </w:p>
        </w:tc>
      </w:tr>
      <w:tr w:rsidR="00396A28" w14:paraId="4C6056AD" w14:textId="77777777">
        <w:trPr>
          <w:trHeight w:val="332"/>
        </w:trPr>
        <w:tc>
          <w:tcPr>
            <w:tcW w:w="510" w:type="dxa"/>
          </w:tcPr>
          <w:p w14:paraId="7A4A3591" w14:textId="77777777" w:rsidR="00396A28" w:rsidRDefault="00000000">
            <w:pPr>
              <w:pStyle w:val="TableParagraph"/>
              <w:spacing w:before="80"/>
              <w:ind w:left="146"/>
              <w:rPr>
                <w:sz w:val="16"/>
              </w:rPr>
            </w:pPr>
            <w:r>
              <w:rPr>
                <w:sz w:val="16"/>
              </w:rPr>
              <w:t>1.</w:t>
            </w:r>
          </w:p>
        </w:tc>
        <w:tc>
          <w:tcPr>
            <w:tcW w:w="1428" w:type="dxa"/>
          </w:tcPr>
          <w:p w14:paraId="0BF5E421" w14:textId="77777777" w:rsidR="00396A28" w:rsidRDefault="00000000">
            <w:pPr>
              <w:pStyle w:val="TableParagraph"/>
              <w:spacing w:before="80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Didactic</w:t>
            </w:r>
          </w:p>
        </w:tc>
        <w:tc>
          <w:tcPr>
            <w:tcW w:w="1428" w:type="dxa"/>
          </w:tcPr>
          <w:p w14:paraId="733D818E" w14:textId="77777777" w:rsidR="00396A28" w:rsidRDefault="00396A28">
            <w:pPr>
              <w:pStyle w:val="TableParagraph"/>
              <w:spacing w:before="80"/>
              <w:ind w:left="78"/>
              <w:rPr>
                <w:sz w:val="16"/>
              </w:rPr>
            </w:pPr>
          </w:p>
        </w:tc>
        <w:tc>
          <w:tcPr>
            <w:tcW w:w="1428" w:type="dxa"/>
          </w:tcPr>
          <w:p w14:paraId="19A00DF0" w14:textId="77777777" w:rsidR="00396A28" w:rsidRDefault="00396A28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122" w:type="dxa"/>
          </w:tcPr>
          <w:p w14:paraId="2C4372A7" w14:textId="77777777" w:rsidR="00396A28" w:rsidRDefault="00396A28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020" w:type="dxa"/>
          </w:tcPr>
          <w:p w14:paraId="32922891" w14:textId="77777777" w:rsidR="00396A28" w:rsidRDefault="00396A28">
            <w:pPr>
              <w:pStyle w:val="TableParagraph"/>
              <w:spacing w:before="80"/>
              <w:ind w:left="70" w:right="89"/>
              <w:jc w:val="center"/>
              <w:rPr>
                <w:sz w:val="16"/>
              </w:rPr>
            </w:pPr>
          </w:p>
        </w:tc>
        <w:tc>
          <w:tcPr>
            <w:tcW w:w="1122" w:type="dxa"/>
          </w:tcPr>
          <w:p w14:paraId="2C2B097C" w14:textId="77777777" w:rsidR="00396A28" w:rsidRDefault="00396A28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122" w:type="dxa"/>
          </w:tcPr>
          <w:p w14:paraId="0A17A67A" w14:textId="77777777" w:rsidR="00396A28" w:rsidRDefault="00396A28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020" w:type="dxa"/>
          </w:tcPr>
          <w:p w14:paraId="485A5449" w14:textId="77777777" w:rsidR="00396A28" w:rsidRDefault="00396A28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396A28" w14:paraId="5F7D1A68" w14:textId="77777777">
        <w:trPr>
          <w:trHeight w:val="332"/>
        </w:trPr>
        <w:tc>
          <w:tcPr>
            <w:tcW w:w="510" w:type="dxa"/>
          </w:tcPr>
          <w:p w14:paraId="26EA02BE" w14:textId="77777777" w:rsidR="00396A28" w:rsidRDefault="00000000">
            <w:pPr>
              <w:pStyle w:val="TableParagraph"/>
              <w:spacing w:before="80"/>
              <w:ind w:left="146"/>
              <w:rPr>
                <w:sz w:val="16"/>
              </w:rPr>
            </w:pPr>
            <w:r>
              <w:rPr>
                <w:sz w:val="16"/>
              </w:rPr>
              <w:t>2.</w:t>
            </w:r>
          </w:p>
        </w:tc>
        <w:tc>
          <w:tcPr>
            <w:tcW w:w="1428" w:type="dxa"/>
          </w:tcPr>
          <w:p w14:paraId="7A77E8F8" w14:textId="77777777" w:rsidR="00396A28" w:rsidRDefault="00000000">
            <w:pPr>
              <w:pStyle w:val="TableParagraph"/>
              <w:spacing w:before="80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Didactic</w:t>
            </w:r>
          </w:p>
        </w:tc>
        <w:tc>
          <w:tcPr>
            <w:tcW w:w="1428" w:type="dxa"/>
          </w:tcPr>
          <w:p w14:paraId="653169E7" w14:textId="77777777" w:rsidR="00396A28" w:rsidRDefault="00396A28">
            <w:pPr>
              <w:pStyle w:val="TableParagraph"/>
              <w:spacing w:before="80"/>
              <w:ind w:left="78"/>
              <w:rPr>
                <w:sz w:val="16"/>
              </w:rPr>
            </w:pPr>
          </w:p>
        </w:tc>
        <w:tc>
          <w:tcPr>
            <w:tcW w:w="1428" w:type="dxa"/>
          </w:tcPr>
          <w:p w14:paraId="33B8ADD7" w14:textId="77777777" w:rsidR="00396A28" w:rsidRDefault="00396A28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122" w:type="dxa"/>
          </w:tcPr>
          <w:p w14:paraId="4EF1F2A9" w14:textId="77777777" w:rsidR="00396A28" w:rsidRDefault="00396A28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020" w:type="dxa"/>
          </w:tcPr>
          <w:p w14:paraId="32F72A44" w14:textId="77777777" w:rsidR="00396A28" w:rsidRDefault="00396A28">
            <w:pPr>
              <w:pStyle w:val="TableParagraph"/>
              <w:spacing w:before="80"/>
              <w:ind w:left="70" w:right="89"/>
              <w:jc w:val="center"/>
              <w:rPr>
                <w:sz w:val="16"/>
              </w:rPr>
            </w:pPr>
          </w:p>
        </w:tc>
        <w:tc>
          <w:tcPr>
            <w:tcW w:w="1122" w:type="dxa"/>
          </w:tcPr>
          <w:p w14:paraId="4F1D499F" w14:textId="77777777" w:rsidR="00396A28" w:rsidRDefault="00396A28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122" w:type="dxa"/>
          </w:tcPr>
          <w:p w14:paraId="319E2736" w14:textId="77777777" w:rsidR="00396A28" w:rsidRDefault="00396A28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020" w:type="dxa"/>
          </w:tcPr>
          <w:p w14:paraId="1B532347" w14:textId="77777777" w:rsidR="00396A28" w:rsidRDefault="00396A28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</w:tbl>
    <w:p w14:paraId="5D6AE9C9" w14:textId="77777777" w:rsidR="00396A28" w:rsidRDefault="00396A28">
      <w:pPr>
        <w:pStyle w:val="BodyText"/>
        <w:spacing w:before="3"/>
        <w:rPr>
          <w:rFonts w:ascii="Arial"/>
          <w:b/>
          <w:sz w:val="36"/>
        </w:rPr>
      </w:pPr>
    </w:p>
    <w:p w14:paraId="6997B456" w14:textId="77777777" w:rsidR="00396A28" w:rsidRDefault="00000000">
      <w:pPr>
        <w:pStyle w:val="Heading1"/>
        <w:numPr>
          <w:ilvl w:val="0"/>
          <w:numId w:val="8"/>
        </w:numPr>
        <w:tabs>
          <w:tab w:val="left" w:pos="448"/>
        </w:tabs>
        <w:ind w:left="447" w:hanging="338"/>
      </w:pPr>
      <w:r>
        <w:rPr>
          <w:w w:val="105"/>
        </w:rPr>
        <w:t>Lista</w:t>
      </w:r>
      <w:r>
        <w:rPr>
          <w:spacing w:val="-4"/>
          <w:w w:val="105"/>
        </w:rPr>
        <w:t xml:space="preserve"> </w:t>
      </w:r>
      <w:r>
        <w:rPr>
          <w:w w:val="105"/>
        </w:rPr>
        <w:t>de</w:t>
      </w:r>
      <w:r>
        <w:rPr>
          <w:spacing w:val="-3"/>
          <w:w w:val="105"/>
        </w:rPr>
        <w:t xml:space="preserve"> </w:t>
      </w:r>
      <w:r>
        <w:rPr>
          <w:w w:val="105"/>
        </w:rPr>
        <w:t>difuzare</w:t>
      </w:r>
      <w:r>
        <w:rPr>
          <w:spacing w:val="-3"/>
          <w:w w:val="105"/>
        </w:rPr>
        <w:t xml:space="preserve"> </w:t>
      </w:r>
      <w:r>
        <w:rPr>
          <w:w w:val="105"/>
        </w:rPr>
        <w:t>a</w:t>
      </w:r>
      <w:r>
        <w:rPr>
          <w:spacing w:val="-3"/>
          <w:w w:val="105"/>
        </w:rPr>
        <w:t xml:space="preserve"> </w:t>
      </w:r>
      <w:r>
        <w:rPr>
          <w:w w:val="105"/>
        </w:rPr>
        <w:t>procedurii</w:t>
      </w:r>
    </w:p>
    <w:p w14:paraId="7BEE2BCB" w14:textId="77777777" w:rsidR="00396A28" w:rsidRDefault="00396A28">
      <w:pPr>
        <w:pStyle w:val="BodyText"/>
        <w:spacing w:before="7"/>
        <w:rPr>
          <w:rFonts w:ascii="Arial"/>
          <w:b/>
          <w:sz w:val="13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6"/>
        <w:gridCol w:w="1530"/>
        <w:gridCol w:w="1326"/>
        <w:gridCol w:w="1020"/>
        <w:gridCol w:w="1224"/>
        <w:gridCol w:w="1020"/>
        <w:gridCol w:w="2040"/>
        <w:gridCol w:w="1224"/>
      </w:tblGrid>
      <w:tr w:rsidR="00396A28" w14:paraId="4B9E78DC" w14:textId="77777777">
        <w:trPr>
          <w:trHeight w:val="540"/>
        </w:trPr>
        <w:tc>
          <w:tcPr>
            <w:tcW w:w="816" w:type="dxa"/>
            <w:shd w:val="clear" w:color="auto" w:fill="EDEDED"/>
          </w:tcPr>
          <w:p w14:paraId="7B1301CE" w14:textId="77777777" w:rsidR="00396A28" w:rsidRDefault="00000000">
            <w:pPr>
              <w:pStyle w:val="TableParagraph"/>
              <w:spacing w:before="82"/>
              <w:ind w:left="39" w:right="100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Nr.</w:t>
            </w:r>
            <w:r>
              <w:rPr>
                <w:rFonts w:ascii="Arial"/>
                <w:b/>
                <w:spacing w:val="-11"/>
                <w:w w:val="110"/>
                <w:sz w:val="16"/>
              </w:rPr>
              <w:t xml:space="preserve"> </w:t>
            </w:r>
            <w:r>
              <w:rPr>
                <w:rFonts w:ascii="Arial"/>
                <w:b/>
                <w:w w:val="110"/>
                <w:sz w:val="16"/>
              </w:rPr>
              <w:t>ex.</w:t>
            </w:r>
          </w:p>
        </w:tc>
        <w:tc>
          <w:tcPr>
            <w:tcW w:w="1530" w:type="dxa"/>
            <w:shd w:val="clear" w:color="auto" w:fill="EDEDED"/>
          </w:tcPr>
          <w:p w14:paraId="23392DCE" w14:textId="77777777" w:rsidR="00396A28" w:rsidRDefault="00000000">
            <w:pPr>
              <w:pStyle w:val="TableParagraph"/>
              <w:spacing w:before="82"/>
              <w:ind w:left="13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Compartiment</w:t>
            </w:r>
          </w:p>
        </w:tc>
        <w:tc>
          <w:tcPr>
            <w:tcW w:w="1326" w:type="dxa"/>
            <w:shd w:val="clear" w:color="auto" w:fill="EDEDED"/>
          </w:tcPr>
          <w:p w14:paraId="639EF5F3" w14:textId="77777777" w:rsidR="00396A28" w:rsidRDefault="00000000">
            <w:pPr>
              <w:pStyle w:val="TableParagraph"/>
              <w:spacing w:before="82" w:line="261" w:lineRule="auto"/>
              <w:ind w:left="257" w:firstLine="36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Nume și</w:t>
            </w:r>
            <w:r>
              <w:rPr>
                <w:rFonts w:ascii="Arial" w:hAnsi="Arial"/>
                <w:b/>
                <w:spacing w:val="-44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prenume</w:t>
            </w:r>
          </w:p>
        </w:tc>
        <w:tc>
          <w:tcPr>
            <w:tcW w:w="1020" w:type="dxa"/>
            <w:shd w:val="clear" w:color="auto" w:fill="EDEDED"/>
          </w:tcPr>
          <w:p w14:paraId="644E5B5E" w14:textId="77777777" w:rsidR="00396A28" w:rsidRDefault="00000000">
            <w:pPr>
              <w:pStyle w:val="TableParagraph"/>
              <w:spacing w:before="82" w:line="261" w:lineRule="auto"/>
              <w:ind w:left="170" w:right="213" w:firstLine="10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Data</w:t>
            </w:r>
            <w:r>
              <w:rPr>
                <w:rFonts w:ascii="Arial"/>
                <w:b/>
                <w:spacing w:val="1"/>
                <w:w w:val="110"/>
                <w:sz w:val="16"/>
              </w:rPr>
              <w:t xml:space="preserve"> </w:t>
            </w:r>
            <w:r>
              <w:rPr>
                <w:rFonts w:ascii="Arial"/>
                <w:b/>
                <w:w w:val="110"/>
                <w:sz w:val="16"/>
              </w:rPr>
              <w:t>primirii</w:t>
            </w:r>
          </w:p>
        </w:tc>
        <w:tc>
          <w:tcPr>
            <w:tcW w:w="1224" w:type="dxa"/>
            <w:shd w:val="clear" w:color="auto" w:fill="EDEDED"/>
          </w:tcPr>
          <w:p w14:paraId="2D141B29" w14:textId="77777777" w:rsidR="00396A28" w:rsidRDefault="00000000">
            <w:pPr>
              <w:pStyle w:val="TableParagraph"/>
              <w:spacing w:before="82"/>
              <w:ind w:left="129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Semnătura</w:t>
            </w:r>
          </w:p>
        </w:tc>
        <w:tc>
          <w:tcPr>
            <w:tcW w:w="1020" w:type="dxa"/>
            <w:shd w:val="clear" w:color="auto" w:fill="EDEDED"/>
          </w:tcPr>
          <w:p w14:paraId="7762D0F4" w14:textId="77777777" w:rsidR="00396A28" w:rsidRDefault="00000000">
            <w:pPr>
              <w:pStyle w:val="TableParagraph"/>
              <w:spacing w:before="82" w:line="261" w:lineRule="auto"/>
              <w:ind w:left="90" w:right="136" w:firstLine="19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Data</w:t>
            </w:r>
            <w:r>
              <w:rPr>
                <w:rFonts w:ascii="Arial"/>
                <w:b/>
                <w:spacing w:val="1"/>
                <w:w w:val="110"/>
                <w:sz w:val="16"/>
              </w:rPr>
              <w:t xml:space="preserve"> </w:t>
            </w:r>
            <w:r>
              <w:rPr>
                <w:rFonts w:ascii="Arial"/>
                <w:b/>
                <w:spacing w:val="-1"/>
                <w:w w:val="110"/>
                <w:sz w:val="16"/>
              </w:rPr>
              <w:t>retragerii</w:t>
            </w:r>
          </w:p>
        </w:tc>
        <w:tc>
          <w:tcPr>
            <w:tcW w:w="2040" w:type="dxa"/>
            <w:shd w:val="clear" w:color="auto" w:fill="EDEDED"/>
          </w:tcPr>
          <w:p w14:paraId="24F71169" w14:textId="77777777" w:rsidR="00396A28" w:rsidRDefault="00000000">
            <w:pPr>
              <w:pStyle w:val="TableParagraph"/>
              <w:spacing w:before="82" w:line="261" w:lineRule="auto"/>
              <w:ind w:left="499" w:right="127" w:hanging="426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Data</w:t>
            </w:r>
            <w:r>
              <w:rPr>
                <w:rFonts w:ascii="Arial" w:hAnsi="Arial"/>
                <w:b/>
                <w:spacing w:val="8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intrării</w:t>
            </w:r>
            <w:r>
              <w:rPr>
                <w:rFonts w:ascii="Arial" w:hAnsi="Arial"/>
                <w:b/>
                <w:spacing w:val="9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în</w:t>
            </w:r>
            <w:r>
              <w:rPr>
                <w:rFonts w:ascii="Arial" w:hAnsi="Arial"/>
                <w:b/>
                <w:spacing w:val="9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vigoare</w:t>
            </w:r>
            <w:r>
              <w:rPr>
                <w:rFonts w:ascii="Arial" w:hAnsi="Arial"/>
                <w:b/>
                <w:spacing w:val="-44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a</w:t>
            </w:r>
            <w:r>
              <w:rPr>
                <w:rFonts w:ascii="Arial" w:hAnsi="Arial"/>
                <w:b/>
                <w:spacing w:val="-5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procedurii</w:t>
            </w:r>
          </w:p>
        </w:tc>
        <w:tc>
          <w:tcPr>
            <w:tcW w:w="1224" w:type="dxa"/>
            <w:shd w:val="clear" w:color="auto" w:fill="EDEDED"/>
          </w:tcPr>
          <w:p w14:paraId="3563AADC" w14:textId="77777777" w:rsidR="00396A28" w:rsidRDefault="00000000">
            <w:pPr>
              <w:pStyle w:val="TableParagraph"/>
              <w:spacing w:before="82"/>
              <w:ind w:left="131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Semnătura</w:t>
            </w:r>
          </w:p>
        </w:tc>
      </w:tr>
      <w:tr w:rsidR="00396A28" w14:paraId="016AFD9F" w14:textId="77777777">
        <w:trPr>
          <w:trHeight w:val="332"/>
        </w:trPr>
        <w:tc>
          <w:tcPr>
            <w:tcW w:w="816" w:type="dxa"/>
          </w:tcPr>
          <w:p w14:paraId="198F7FF1" w14:textId="77777777" w:rsidR="00396A28" w:rsidRDefault="00000000">
            <w:pPr>
              <w:pStyle w:val="TableParagraph"/>
              <w:spacing w:before="80"/>
              <w:ind w:right="61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1</w:t>
            </w:r>
          </w:p>
        </w:tc>
        <w:tc>
          <w:tcPr>
            <w:tcW w:w="9384" w:type="dxa"/>
            <w:gridSpan w:val="7"/>
          </w:tcPr>
          <w:p w14:paraId="312C093C" w14:textId="77777777" w:rsidR="00396A28" w:rsidRDefault="00000000">
            <w:pPr>
              <w:pStyle w:val="TableParagraph"/>
              <w:spacing w:before="80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Conform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Procesului</w:t>
            </w:r>
            <w:r>
              <w:rPr>
                <w:spacing w:val="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Verbal</w:t>
            </w:r>
            <w:r>
              <w:rPr>
                <w:spacing w:val="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predare-primire.</w:t>
            </w:r>
          </w:p>
        </w:tc>
      </w:tr>
    </w:tbl>
    <w:p w14:paraId="0090606F" w14:textId="77777777" w:rsidR="00396A28" w:rsidRDefault="00396A28">
      <w:pPr>
        <w:pStyle w:val="BodyText"/>
        <w:spacing w:before="3"/>
        <w:rPr>
          <w:rFonts w:ascii="Arial"/>
          <w:b/>
          <w:sz w:val="36"/>
        </w:rPr>
      </w:pPr>
    </w:p>
    <w:p w14:paraId="3DD0211F" w14:textId="77777777" w:rsidR="00396A28" w:rsidRDefault="00000000">
      <w:pPr>
        <w:pStyle w:val="Heading1"/>
        <w:numPr>
          <w:ilvl w:val="0"/>
          <w:numId w:val="8"/>
        </w:numPr>
        <w:tabs>
          <w:tab w:val="left" w:pos="448"/>
        </w:tabs>
        <w:ind w:left="447" w:hanging="338"/>
      </w:pPr>
      <w:r>
        <w:rPr>
          <w:w w:val="105"/>
        </w:rPr>
        <w:t>Anexe</w:t>
      </w:r>
    </w:p>
    <w:p w14:paraId="74937A56" w14:textId="77777777" w:rsidR="00396A28" w:rsidRDefault="00396A28">
      <w:pPr>
        <w:pStyle w:val="BodyText"/>
        <w:spacing w:before="7"/>
        <w:rPr>
          <w:rFonts w:ascii="Arial"/>
          <w:b/>
          <w:sz w:val="13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6"/>
        <w:gridCol w:w="2518"/>
        <w:gridCol w:w="1775"/>
        <w:gridCol w:w="1280"/>
        <w:gridCol w:w="2327"/>
        <w:gridCol w:w="1484"/>
      </w:tblGrid>
      <w:tr w:rsidR="00396A28" w14:paraId="34D97865" w14:textId="77777777">
        <w:trPr>
          <w:trHeight w:val="244"/>
        </w:trPr>
        <w:tc>
          <w:tcPr>
            <w:tcW w:w="816" w:type="dxa"/>
            <w:shd w:val="clear" w:color="auto" w:fill="EDEDED"/>
          </w:tcPr>
          <w:p w14:paraId="58C91F31" w14:textId="77777777" w:rsidR="00396A28" w:rsidRDefault="00000000">
            <w:pPr>
              <w:pStyle w:val="TableParagraph"/>
              <w:spacing w:before="34"/>
              <w:ind w:left="83" w:right="6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Nr.</w:t>
            </w:r>
            <w:r>
              <w:rPr>
                <w:rFonts w:ascii="Arial"/>
                <w:b/>
                <w:spacing w:val="-12"/>
                <w:w w:val="110"/>
                <w:sz w:val="16"/>
              </w:rPr>
              <w:t xml:space="preserve"> </w:t>
            </w:r>
            <w:proofErr w:type="spellStart"/>
            <w:r>
              <w:rPr>
                <w:rFonts w:ascii="Arial"/>
                <w:b/>
                <w:w w:val="110"/>
                <w:sz w:val="16"/>
              </w:rPr>
              <w:t>Crt</w:t>
            </w:r>
            <w:proofErr w:type="spellEnd"/>
          </w:p>
        </w:tc>
        <w:tc>
          <w:tcPr>
            <w:tcW w:w="2518" w:type="dxa"/>
            <w:shd w:val="clear" w:color="auto" w:fill="EDEDED"/>
          </w:tcPr>
          <w:p w14:paraId="36BE6EA5" w14:textId="77777777" w:rsidR="00396A28" w:rsidRDefault="00000000">
            <w:pPr>
              <w:pStyle w:val="TableParagraph"/>
              <w:spacing w:before="34"/>
              <w:ind w:left="516" w:right="497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Denumirea</w:t>
            </w:r>
            <w:r>
              <w:rPr>
                <w:rFonts w:ascii="Arial"/>
                <w:b/>
                <w:spacing w:val="6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w w:val="105"/>
                <w:sz w:val="16"/>
              </w:rPr>
              <w:t>anexei</w:t>
            </w:r>
          </w:p>
        </w:tc>
        <w:tc>
          <w:tcPr>
            <w:tcW w:w="1775" w:type="dxa"/>
            <w:shd w:val="clear" w:color="auto" w:fill="EDEDED"/>
          </w:tcPr>
          <w:p w14:paraId="42A79399" w14:textId="77777777" w:rsidR="00396A28" w:rsidRDefault="00000000">
            <w:pPr>
              <w:pStyle w:val="TableParagraph"/>
              <w:spacing w:before="34"/>
              <w:ind w:left="465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Elaborator</w:t>
            </w:r>
          </w:p>
        </w:tc>
        <w:tc>
          <w:tcPr>
            <w:tcW w:w="1280" w:type="dxa"/>
            <w:shd w:val="clear" w:color="auto" w:fill="EDEDED"/>
          </w:tcPr>
          <w:p w14:paraId="31D61E63" w14:textId="77777777" w:rsidR="00396A28" w:rsidRDefault="00000000">
            <w:pPr>
              <w:pStyle w:val="TableParagraph"/>
              <w:spacing w:before="34"/>
              <w:ind w:left="35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Aproba</w:t>
            </w:r>
          </w:p>
        </w:tc>
        <w:tc>
          <w:tcPr>
            <w:tcW w:w="2327" w:type="dxa"/>
            <w:shd w:val="clear" w:color="auto" w:fill="EDEDED"/>
          </w:tcPr>
          <w:p w14:paraId="7E589294" w14:textId="77777777" w:rsidR="00396A28" w:rsidRDefault="00000000">
            <w:pPr>
              <w:pStyle w:val="TableParagraph"/>
              <w:spacing w:before="34"/>
              <w:ind w:left="309" w:right="285"/>
              <w:jc w:val="center"/>
              <w:rPr>
                <w:rFonts w:ascii="Arial"/>
                <w:b/>
                <w:sz w:val="16"/>
              </w:rPr>
            </w:pPr>
            <w:proofErr w:type="spellStart"/>
            <w:r>
              <w:rPr>
                <w:rFonts w:ascii="Arial"/>
                <w:b/>
                <w:w w:val="105"/>
                <w:sz w:val="16"/>
              </w:rPr>
              <w:t>Numar</w:t>
            </w:r>
            <w:proofErr w:type="spellEnd"/>
            <w:r>
              <w:rPr>
                <w:rFonts w:ascii="Arial"/>
                <w:b/>
                <w:spacing w:val="10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w w:val="105"/>
                <w:sz w:val="16"/>
              </w:rPr>
              <w:t>de</w:t>
            </w:r>
            <w:r>
              <w:rPr>
                <w:rFonts w:ascii="Arial"/>
                <w:b/>
                <w:spacing w:val="10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w w:val="105"/>
                <w:sz w:val="16"/>
              </w:rPr>
              <w:t>exemplare</w:t>
            </w:r>
          </w:p>
        </w:tc>
        <w:tc>
          <w:tcPr>
            <w:tcW w:w="1484" w:type="dxa"/>
            <w:shd w:val="clear" w:color="auto" w:fill="EDEDED"/>
          </w:tcPr>
          <w:p w14:paraId="26FC3712" w14:textId="77777777" w:rsidR="00396A28" w:rsidRDefault="00000000">
            <w:pPr>
              <w:pStyle w:val="TableParagraph"/>
              <w:spacing w:before="34"/>
              <w:ind w:left="39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Arhivare</w:t>
            </w:r>
          </w:p>
        </w:tc>
      </w:tr>
      <w:tr w:rsidR="00396A28" w14:paraId="65D01EBD" w14:textId="77777777">
        <w:trPr>
          <w:trHeight w:val="236"/>
        </w:trPr>
        <w:tc>
          <w:tcPr>
            <w:tcW w:w="816" w:type="dxa"/>
          </w:tcPr>
          <w:p w14:paraId="15EC7FC7" w14:textId="77777777" w:rsidR="00396A28" w:rsidRDefault="00000000">
            <w:pPr>
              <w:pStyle w:val="TableParagraph"/>
              <w:ind w:right="61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1</w:t>
            </w:r>
          </w:p>
        </w:tc>
        <w:tc>
          <w:tcPr>
            <w:tcW w:w="2518" w:type="dxa"/>
          </w:tcPr>
          <w:p w14:paraId="2CEEBAE7" w14:textId="77777777" w:rsidR="00396A28" w:rsidRDefault="00000000">
            <w:pPr>
              <w:pStyle w:val="TableParagraph"/>
              <w:ind w:right="60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2</w:t>
            </w:r>
          </w:p>
        </w:tc>
        <w:tc>
          <w:tcPr>
            <w:tcW w:w="1775" w:type="dxa"/>
          </w:tcPr>
          <w:p w14:paraId="5D84FFF1" w14:textId="77777777" w:rsidR="00396A28" w:rsidRDefault="00000000">
            <w:pPr>
              <w:pStyle w:val="TableParagraph"/>
              <w:ind w:right="59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3</w:t>
            </w:r>
          </w:p>
        </w:tc>
        <w:tc>
          <w:tcPr>
            <w:tcW w:w="1280" w:type="dxa"/>
          </w:tcPr>
          <w:p w14:paraId="525B9A17" w14:textId="77777777" w:rsidR="00396A28" w:rsidRDefault="00000000">
            <w:pPr>
              <w:pStyle w:val="TableParagraph"/>
              <w:ind w:right="58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4</w:t>
            </w:r>
          </w:p>
        </w:tc>
        <w:tc>
          <w:tcPr>
            <w:tcW w:w="2327" w:type="dxa"/>
          </w:tcPr>
          <w:p w14:paraId="1F334085" w14:textId="77777777" w:rsidR="00396A28" w:rsidRDefault="00000000">
            <w:pPr>
              <w:pStyle w:val="TableParagraph"/>
              <w:ind w:right="56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5</w:t>
            </w:r>
          </w:p>
        </w:tc>
        <w:tc>
          <w:tcPr>
            <w:tcW w:w="1484" w:type="dxa"/>
          </w:tcPr>
          <w:p w14:paraId="0C3EF1D5" w14:textId="77777777" w:rsidR="00396A28" w:rsidRDefault="00000000">
            <w:pPr>
              <w:pStyle w:val="TableParagraph"/>
              <w:ind w:right="55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6</w:t>
            </w:r>
          </w:p>
        </w:tc>
      </w:tr>
      <w:tr w:rsidR="00396A28" w14:paraId="2F96D491" w14:textId="77777777">
        <w:trPr>
          <w:trHeight w:val="236"/>
        </w:trPr>
        <w:tc>
          <w:tcPr>
            <w:tcW w:w="816" w:type="dxa"/>
          </w:tcPr>
          <w:p w14:paraId="7C3838DC" w14:textId="77777777" w:rsidR="00396A28" w:rsidRDefault="00000000">
            <w:pPr>
              <w:pStyle w:val="TableParagraph"/>
              <w:ind w:left="39" w:right="100"/>
              <w:jc w:val="center"/>
              <w:rPr>
                <w:sz w:val="16"/>
              </w:rPr>
            </w:pPr>
            <w:r>
              <w:rPr>
                <w:sz w:val="16"/>
              </w:rPr>
              <w:t>13.1</w:t>
            </w:r>
          </w:p>
        </w:tc>
        <w:tc>
          <w:tcPr>
            <w:tcW w:w="2518" w:type="dxa"/>
          </w:tcPr>
          <w:p w14:paraId="13EA47F6" w14:textId="77777777" w:rsidR="00396A28" w:rsidRDefault="00396A28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775" w:type="dxa"/>
          </w:tcPr>
          <w:p w14:paraId="1DD75B8C" w14:textId="77777777" w:rsidR="00396A28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w w:val="96"/>
                <w:sz w:val="16"/>
              </w:rPr>
              <w:t>-</w:t>
            </w:r>
          </w:p>
        </w:tc>
        <w:tc>
          <w:tcPr>
            <w:tcW w:w="1280" w:type="dxa"/>
          </w:tcPr>
          <w:p w14:paraId="69DFBFA8" w14:textId="77777777" w:rsidR="00396A28" w:rsidRDefault="00000000">
            <w:pPr>
              <w:pStyle w:val="TableParagraph"/>
              <w:ind w:left="79"/>
              <w:rPr>
                <w:sz w:val="16"/>
              </w:rPr>
            </w:pPr>
            <w:r>
              <w:rPr>
                <w:w w:val="96"/>
                <w:sz w:val="16"/>
              </w:rPr>
              <w:t>-</w:t>
            </w:r>
          </w:p>
        </w:tc>
        <w:tc>
          <w:tcPr>
            <w:tcW w:w="2327" w:type="dxa"/>
          </w:tcPr>
          <w:p w14:paraId="47C879E8" w14:textId="77777777" w:rsidR="00396A28" w:rsidRDefault="00396A28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</w:tcPr>
          <w:p w14:paraId="70F98601" w14:textId="77777777" w:rsidR="00396A28" w:rsidRDefault="00000000">
            <w:pPr>
              <w:pStyle w:val="TableParagraph"/>
              <w:ind w:left="80"/>
              <w:rPr>
                <w:sz w:val="16"/>
              </w:rPr>
            </w:pPr>
            <w:r>
              <w:rPr>
                <w:w w:val="96"/>
                <w:sz w:val="16"/>
              </w:rPr>
              <w:t>-</w:t>
            </w:r>
          </w:p>
        </w:tc>
      </w:tr>
    </w:tbl>
    <w:p w14:paraId="0747F3F1" w14:textId="77777777" w:rsidR="00396A28" w:rsidRDefault="00396A28">
      <w:pPr>
        <w:rPr>
          <w:sz w:val="16"/>
        </w:rPr>
      </w:pPr>
    </w:p>
    <w:p w14:paraId="5DF9931C" w14:textId="77777777" w:rsidR="00BD52FB" w:rsidRPr="00BD52FB" w:rsidRDefault="00BD52FB" w:rsidP="00BD52FB">
      <w:pPr>
        <w:rPr>
          <w:sz w:val="16"/>
        </w:rPr>
      </w:pPr>
    </w:p>
    <w:p w14:paraId="31E37059" w14:textId="77777777" w:rsidR="00BD52FB" w:rsidRDefault="00BD52FB" w:rsidP="00BD52FB">
      <w:pPr>
        <w:rPr>
          <w:sz w:val="16"/>
        </w:rPr>
      </w:pPr>
    </w:p>
    <w:p w14:paraId="1DCAF9AD" w14:textId="7E38E366" w:rsidR="00396A28" w:rsidRDefault="00BD52FB" w:rsidP="00BD52FB">
      <w:pPr>
        <w:tabs>
          <w:tab w:val="left" w:pos="3500"/>
        </w:tabs>
        <w:rPr>
          <w:rFonts w:ascii="Courier New"/>
          <w:b/>
          <w:i/>
          <w:sz w:val="20"/>
        </w:rPr>
      </w:pPr>
      <w:r>
        <w:rPr>
          <w:sz w:val="16"/>
        </w:rPr>
        <w:tab/>
      </w:r>
      <w:bookmarkStart w:id="22" w:name="Cuprins"/>
      <w:bookmarkEnd w:id="22"/>
    </w:p>
    <w:sectPr w:rsidR="00396A28">
      <w:pgSz w:w="11910" w:h="16840"/>
      <w:pgMar w:top="1480" w:right="620" w:bottom="560" w:left="740" w:header="283" w:footer="29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C1C77C" w14:textId="77777777" w:rsidR="004E164E" w:rsidRDefault="004E164E">
      <w:r>
        <w:separator/>
      </w:r>
    </w:p>
  </w:endnote>
  <w:endnote w:type="continuationSeparator" w:id="0">
    <w:p w14:paraId="226DCF13" w14:textId="77777777" w:rsidR="004E164E" w:rsidRDefault="004E16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 Neue">
    <w:altName w:val="Arial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BD3606" w14:textId="1BE06F9F" w:rsidR="00396A28" w:rsidRDefault="00016352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6DD6439" wp14:editId="6D241256">
              <wp:simplePos x="0" y="0"/>
              <wp:positionH relativeFrom="page">
                <wp:posOffset>6496685</wp:posOffset>
              </wp:positionH>
              <wp:positionV relativeFrom="page">
                <wp:posOffset>10316210</wp:posOffset>
              </wp:positionV>
              <wp:extent cx="412115" cy="163830"/>
              <wp:effectExtent l="0" t="0" r="0" b="0"/>
              <wp:wrapNone/>
              <wp:docPr id="209536789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2115" cy="1638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65AE3C8" w14:textId="4FE8AE6B" w:rsidR="00396A28" w:rsidRDefault="00000000">
                          <w:pPr>
                            <w:spacing w:before="43"/>
                            <w:ind w:left="60"/>
                            <w:rPr>
                              <w:sz w:val="16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w w:val="110"/>
                              <w:sz w:val="1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10</w:t>
                          </w:r>
                          <w:r>
                            <w:fldChar w:fldCharType="end"/>
                          </w:r>
                          <w:r>
                            <w:rPr>
                              <w:spacing w:val="-11"/>
                              <w:w w:val="1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w w:val="110"/>
                              <w:sz w:val="16"/>
                            </w:rPr>
                            <w:t>/</w:t>
                          </w:r>
                          <w:r>
                            <w:rPr>
                              <w:spacing w:val="-10"/>
                              <w:w w:val="110"/>
                              <w:sz w:val="16"/>
                            </w:rPr>
                            <w:t xml:space="preserve"> </w:t>
                          </w:r>
                          <w:r w:rsidR="00BD52FB">
                            <w:rPr>
                              <w:w w:val="110"/>
                              <w:sz w:val="16"/>
                            </w:rPr>
                            <w:t>8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6DD643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11.55pt;margin-top:812.3pt;width:32.45pt;height:12.9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" filled="f" stroked="f">
              <v:textbox inset="0,0,0,0">
                <w:txbxContent>
                  <w:p w14:paraId="265AE3C8" w14:textId="4FE8AE6B" w:rsidR="00396A28" w:rsidRDefault="00000000">
                    <w:pPr>
                      <w:spacing w:before="43"/>
                      <w:ind w:left="60"/>
                      <w:rPr>
                        <w:sz w:val="16"/>
                      </w:rPr>
                    </w:pPr>
                    <w:r>
                      <w:fldChar w:fldCharType="begin"/>
                    </w:r>
                    <w:r>
                      <w:rPr>
                        <w:w w:val="110"/>
                        <w:sz w:val="16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10</w:t>
                    </w:r>
                    <w:r>
                      <w:fldChar w:fldCharType="end"/>
                    </w:r>
                    <w:r>
                      <w:rPr>
                        <w:spacing w:val="-11"/>
                        <w:w w:val="110"/>
                        <w:sz w:val="16"/>
                      </w:rPr>
                      <w:t xml:space="preserve"> </w:t>
                    </w:r>
                    <w:r>
                      <w:rPr>
                        <w:w w:val="110"/>
                        <w:sz w:val="16"/>
                      </w:rPr>
                      <w:t>/</w:t>
                    </w:r>
                    <w:r>
                      <w:rPr>
                        <w:spacing w:val="-10"/>
                        <w:w w:val="110"/>
                        <w:sz w:val="16"/>
                      </w:rPr>
                      <w:t xml:space="preserve"> </w:t>
                    </w:r>
                    <w:r w:rsidR="00BD52FB">
                      <w:rPr>
                        <w:w w:val="110"/>
                        <w:sz w:val="16"/>
                      </w:rPr>
                      <w:t>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525238" w14:textId="77777777" w:rsidR="004E164E" w:rsidRDefault="004E164E">
      <w:r>
        <w:separator/>
      </w:r>
    </w:p>
  </w:footnote>
  <w:footnote w:type="continuationSeparator" w:id="0">
    <w:p w14:paraId="53AA138B" w14:textId="77777777" w:rsidR="004E164E" w:rsidRDefault="004E16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Ind w:w="7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3196"/>
      <w:gridCol w:w="4457"/>
      <w:gridCol w:w="2551"/>
    </w:tblGrid>
    <w:tr w:rsidR="00045ABF" w14:paraId="54DFA63E" w14:textId="77777777" w:rsidTr="00A73D16">
      <w:trPr>
        <w:trHeight w:val="379"/>
      </w:trPr>
      <w:tc>
        <w:tcPr>
          <w:tcW w:w="3196" w:type="dxa"/>
          <w:vMerge w:val="restart"/>
        </w:tcPr>
        <w:bookmarkStart w:id="0" w:name="_Hlk180889669"/>
        <w:p w14:paraId="1B6C4F38" w14:textId="77777777" w:rsidR="00A73D16" w:rsidRPr="00FD3475" w:rsidRDefault="00000000" w:rsidP="00A73D1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890"/>
              <w:tab w:val="center" w:pos="1549"/>
              <w:tab w:val="right" w:pos="2190"/>
            </w:tabs>
            <w:spacing w:before="89" w:line="268" w:lineRule="auto"/>
            <w:ind w:left="811" w:right="341" w:hanging="533"/>
            <w:jc w:val="center"/>
            <w:rPr>
              <w:b/>
              <w:bCs/>
            </w:rPr>
          </w:pPr>
          <w:sdt>
            <w:sdtPr>
              <w:rPr>
                <w:b/>
                <w:bCs/>
              </w:rPr>
              <w:tag w:val="goog_rdk_20"/>
              <w:id w:val="737136336"/>
            </w:sdtPr>
            <w:sdtContent>
              <w:r w:rsidR="00A73D16" w:rsidRPr="00FD3475">
                <w:rPr>
                  <w:b/>
                  <w:bCs/>
                  <w:noProof/>
                </w:rPr>
                <w:drawing>
                  <wp:inline distT="0" distB="0" distL="0" distR="0" wp14:anchorId="0DCFB516" wp14:editId="7462CD21">
                    <wp:extent cx="488950" cy="514587"/>
                    <wp:effectExtent l="0" t="0" r="6350" b="0"/>
                    <wp:docPr id="4" name="Picture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4" name="Picture 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95451" cy="52142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sdtContent>
          </w:sdt>
        </w:p>
        <w:p w14:paraId="2527E6B2" w14:textId="77777777" w:rsidR="00A73D16" w:rsidRPr="00FD3475" w:rsidRDefault="00A73D16" w:rsidP="00A73D1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2190"/>
            </w:tabs>
            <w:spacing w:before="89" w:line="268" w:lineRule="auto"/>
            <w:ind w:left="811" w:right="341" w:hanging="533"/>
            <w:jc w:val="center"/>
            <w:rPr>
              <w:b/>
              <w:bCs/>
            </w:rPr>
          </w:pPr>
          <w:r w:rsidRPr="00FD3475">
            <w:rPr>
              <w:b/>
              <w:bCs/>
            </w:rPr>
            <w:t>Colegiul Silvic Bucovina</w:t>
          </w:r>
        </w:p>
        <w:p w14:paraId="2241CEC5" w14:textId="06C9FBDB" w:rsidR="00045ABF" w:rsidRDefault="00A73D16" w:rsidP="00A73D16">
          <w:pPr>
            <w:pStyle w:val="TableParagraph"/>
            <w:spacing w:before="89" w:line="268" w:lineRule="auto"/>
            <w:ind w:left="811" w:right="341" w:hanging="533"/>
            <w:jc w:val="center"/>
            <w:rPr>
              <w:sz w:val="19"/>
            </w:rPr>
          </w:pPr>
          <w:r w:rsidRPr="00FD3475">
            <w:rPr>
              <w:b/>
              <w:bCs/>
            </w:rPr>
            <w:t>Câmpulung Moldovenesc</w:t>
          </w:r>
        </w:p>
      </w:tc>
      <w:tc>
        <w:tcPr>
          <w:tcW w:w="4457" w:type="dxa"/>
        </w:tcPr>
        <w:p w14:paraId="51A60EAB" w14:textId="77777777" w:rsidR="00045ABF" w:rsidRDefault="00045ABF" w:rsidP="00045ABF">
          <w:pPr>
            <w:pStyle w:val="TableParagraph"/>
            <w:spacing w:before="89"/>
            <w:ind w:left="1" w:right="61"/>
            <w:jc w:val="center"/>
            <w:rPr>
              <w:sz w:val="19"/>
            </w:rPr>
          </w:pPr>
          <w:r>
            <w:rPr>
              <w:w w:val="90"/>
              <w:sz w:val="19"/>
            </w:rPr>
            <w:t>PROCEDURĂ</w:t>
          </w:r>
          <w:r>
            <w:rPr>
              <w:spacing w:val="35"/>
              <w:sz w:val="19"/>
            </w:rPr>
            <w:t xml:space="preserve"> </w:t>
          </w:r>
          <w:r>
            <w:rPr>
              <w:spacing w:val="-2"/>
              <w:sz w:val="19"/>
            </w:rPr>
            <w:t>OPERAŢIONALĂ</w:t>
          </w:r>
        </w:p>
      </w:tc>
      <w:tc>
        <w:tcPr>
          <w:tcW w:w="2551" w:type="dxa"/>
        </w:tcPr>
        <w:p w14:paraId="6A8D96D0" w14:textId="40119526" w:rsidR="00045ABF" w:rsidRDefault="00A73D16" w:rsidP="00045ABF">
          <w:pPr>
            <w:pStyle w:val="TableParagraph"/>
            <w:spacing w:before="89"/>
            <w:rPr>
              <w:sz w:val="19"/>
            </w:rPr>
          </w:pPr>
          <w:r>
            <w:rPr>
              <w:sz w:val="19"/>
            </w:rPr>
            <w:t xml:space="preserve">  </w:t>
          </w:r>
          <w:r w:rsidR="00045ABF">
            <w:rPr>
              <w:sz w:val="19"/>
            </w:rPr>
            <w:t>EDIȚIA</w:t>
          </w:r>
          <w:r>
            <w:rPr>
              <w:sz w:val="19"/>
            </w:rPr>
            <w:t>: II</w:t>
          </w:r>
        </w:p>
      </w:tc>
    </w:tr>
    <w:tr w:rsidR="00045ABF" w14:paraId="2B34395F" w14:textId="77777777" w:rsidTr="00A73D16">
      <w:trPr>
        <w:trHeight w:val="276"/>
      </w:trPr>
      <w:tc>
        <w:tcPr>
          <w:tcW w:w="3196" w:type="dxa"/>
          <w:vMerge/>
        </w:tcPr>
        <w:p w14:paraId="22F97BF5" w14:textId="77777777" w:rsidR="00045ABF" w:rsidRDefault="00045ABF" w:rsidP="00045ABF">
          <w:pPr>
            <w:rPr>
              <w:sz w:val="2"/>
              <w:szCs w:val="2"/>
            </w:rPr>
          </w:pPr>
        </w:p>
      </w:tc>
      <w:tc>
        <w:tcPr>
          <w:tcW w:w="4457" w:type="dxa"/>
          <w:vMerge w:val="restart"/>
        </w:tcPr>
        <w:p w14:paraId="58151AE7" w14:textId="77777777" w:rsidR="00045ABF" w:rsidRPr="006B1923" w:rsidRDefault="00045ABF" w:rsidP="00045ABF">
          <w:pPr>
            <w:pStyle w:val="TableParagraph"/>
            <w:spacing w:before="89"/>
            <w:ind w:left="1" w:right="61"/>
            <w:jc w:val="center"/>
            <w:rPr>
              <w:w w:val="90"/>
              <w:sz w:val="19"/>
            </w:rPr>
          </w:pPr>
          <w:r w:rsidRPr="00045ABF">
            <w:rPr>
              <w:w w:val="90"/>
              <w:sz w:val="19"/>
            </w:rPr>
            <w:t>GESTIONAREA SITUAȚIILOR DE CRIZĂ</w:t>
          </w:r>
        </w:p>
      </w:tc>
      <w:tc>
        <w:tcPr>
          <w:tcW w:w="2551" w:type="dxa"/>
        </w:tcPr>
        <w:p w14:paraId="3CB5F2E6" w14:textId="28E60F59" w:rsidR="00045ABF" w:rsidRDefault="00A73D16" w:rsidP="00045ABF">
          <w:pPr>
            <w:pStyle w:val="TableParagraph"/>
            <w:spacing w:before="89"/>
            <w:rPr>
              <w:sz w:val="19"/>
            </w:rPr>
          </w:pPr>
          <w:r>
            <w:rPr>
              <w:sz w:val="19"/>
            </w:rPr>
            <w:t xml:space="preserve">  </w:t>
          </w:r>
          <w:r w:rsidR="00045ABF">
            <w:rPr>
              <w:sz w:val="19"/>
            </w:rPr>
            <w:t>REVIZIA</w:t>
          </w:r>
        </w:p>
      </w:tc>
    </w:tr>
    <w:tr w:rsidR="00045ABF" w14:paraId="4E07B844" w14:textId="77777777" w:rsidTr="00A73D16">
      <w:trPr>
        <w:trHeight w:val="334"/>
      </w:trPr>
      <w:tc>
        <w:tcPr>
          <w:tcW w:w="3196" w:type="dxa"/>
          <w:vMerge/>
        </w:tcPr>
        <w:p w14:paraId="0D89C6DC" w14:textId="77777777" w:rsidR="00045ABF" w:rsidRDefault="00045ABF" w:rsidP="00045ABF">
          <w:pPr>
            <w:rPr>
              <w:sz w:val="2"/>
              <w:szCs w:val="2"/>
            </w:rPr>
          </w:pPr>
        </w:p>
      </w:tc>
      <w:tc>
        <w:tcPr>
          <w:tcW w:w="4457" w:type="dxa"/>
          <w:vMerge/>
        </w:tcPr>
        <w:p w14:paraId="799E9520" w14:textId="77777777" w:rsidR="00045ABF" w:rsidRDefault="00045ABF" w:rsidP="00045ABF">
          <w:pPr>
            <w:pStyle w:val="TableParagraph"/>
            <w:spacing w:before="89" w:line="268" w:lineRule="auto"/>
            <w:ind w:left="1857" w:hanging="1627"/>
            <w:rPr>
              <w:w w:val="90"/>
              <w:sz w:val="19"/>
            </w:rPr>
          </w:pPr>
        </w:p>
      </w:tc>
      <w:tc>
        <w:tcPr>
          <w:tcW w:w="2551" w:type="dxa"/>
        </w:tcPr>
        <w:p w14:paraId="53CBD719" w14:textId="340C55E9" w:rsidR="00045ABF" w:rsidRDefault="00A73D16" w:rsidP="00045ABF">
          <w:pPr>
            <w:pStyle w:val="TableParagraph"/>
            <w:spacing w:before="89"/>
            <w:rPr>
              <w:sz w:val="19"/>
            </w:rPr>
          </w:pPr>
          <w:r>
            <w:rPr>
              <w:sz w:val="19"/>
            </w:rPr>
            <w:t xml:space="preserve">  </w:t>
          </w:r>
          <w:r w:rsidR="00045ABF">
            <w:rPr>
              <w:sz w:val="19"/>
            </w:rPr>
            <w:t xml:space="preserve">PAG </w:t>
          </w:r>
          <w:r w:rsidR="00045ABF" w:rsidRPr="00B732E4">
            <w:rPr>
              <w:sz w:val="19"/>
            </w:rPr>
            <w:fldChar w:fldCharType="begin"/>
          </w:r>
          <w:r w:rsidR="00045ABF" w:rsidRPr="00B732E4">
            <w:rPr>
              <w:sz w:val="19"/>
            </w:rPr>
            <w:instrText xml:space="preserve"> PAGE   \* MERGEFORMAT </w:instrText>
          </w:r>
          <w:r w:rsidR="00045ABF" w:rsidRPr="00B732E4">
            <w:rPr>
              <w:sz w:val="19"/>
            </w:rPr>
            <w:fldChar w:fldCharType="separate"/>
          </w:r>
          <w:r w:rsidR="00045ABF" w:rsidRPr="00B732E4">
            <w:rPr>
              <w:noProof/>
              <w:sz w:val="19"/>
            </w:rPr>
            <w:t>1</w:t>
          </w:r>
          <w:r w:rsidR="00045ABF" w:rsidRPr="00B732E4">
            <w:rPr>
              <w:noProof/>
              <w:sz w:val="19"/>
            </w:rPr>
            <w:fldChar w:fldCharType="end"/>
          </w:r>
          <w:r w:rsidR="00045ABF">
            <w:rPr>
              <w:noProof/>
              <w:sz w:val="19"/>
            </w:rPr>
            <w:t>/</w:t>
          </w:r>
          <w:r w:rsidR="00BD52FB">
            <w:rPr>
              <w:noProof/>
              <w:sz w:val="19"/>
            </w:rPr>
            <w:t>8</w:t>
          </w:r>
        </w:p>
      </w:tc>
    </w:tr>
    <w:tr w:rsidR="00045ABF" w14:paraId="01F2F1C7" w14:textId="77777777" w:rsidTr="00A73D16">
      <w:trPr>
        <w:trHeight w:val="379"/>
      </w:trPr>
      <w:tc>
        <w:tcPr>
          <w:tcW w:w="3196" w:type="dxa"/>
          <w:vMerge/>
        </w:tcPr>
        <w:p w14:paraId="1934EEE8" w14:textId="77777777" w:rsidR="00045ABF" w:rsidRDefault="00045ABF" w:rsidP="00045ABF">
          <w:pPr>
            <w:rPr>
              <w:sz w:val="2"/>
              <w:szCs w:val="2"/>
            </w:rPr>
          </w:pPr>
        </w:p>
      </w:tc>
      <w:tc>
        <w:tcPr>
          <w:tcW w:w="4457" w:type="dxa"/>
        </w:tcPr>
        <w:p w14:paraId="69DDB1FE" w14:textId="77777777" w:rsidR="00A73D16" w:rsidRPr="00FD3475" w:rsidRDefault="00A73D16" w:rsidP="00A73D16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89"/>
            <w:ind w:right="61"/>
            <w:jc w:val="center"/>
            <w:rPr>
              <w:rFonts w:ascii="Helvetica Neue" w:eastAsia="Helvetica Neue" w:hAnsi="Helvetica Neue" w:cs="Helvetica Neue"/>
              <w:b/>
              <w:bCs/>
              <w:sz w:val="19"/>
              <w:szCs w:val="19"/>
            </w:rPr>
          </w:pPr>
          <w:r w:rsidRPr="00FD3475">
            <w:rPr>
              <w:b/>
              <w:bCs/>
            </w:rPr>
            <w:t>COMPARTIMENTUL CEAC</w:t>
          </w:r>
        </w:p>
        <w:p w14:paraId="1EBE0AD5" w14:textId="2C5A0E74" w:rsidR="00045ABF" w:rsidRDefault="00A73D16" w:rsidP="00A73D16">
          <w:pPr>
            <w:pStyle w:val="TableParagraph"/>
            <w:spacing w:before="89"/>
            <w:ind w:right="61"/>
            <w:jc w:val="center"/>
            <w:rPr>
              <w:sz w:val="19"/>
            </w:rPr>
          </w:pPr>
          <w:r w:rsidRPr="00FD3475">
            <w:rPr>
              <w:rFonts w:ascii="Helvetica Neue" w:eastAsia="Helvetica Neue" w:hAnsi="Helvetica Neue" w:cs="Helvetica Neue"/>
              <w:b/>
              <w:bCs/>
              <w:color w:val="000000"/>
              <w:sz w:val="19"/>
              <w:szCs w:val="19"/>
            </w:rPr>
            <w:t>Cod: P.O.</w:t>
          </w:r>
          <w:r>
            <w:rPr>
              <w:rFonts w:ascii="Helvetica Neue" w:eastAsia="Helvetica Neue" w:hAnsi="Helvetica Neue" w:cs="Helvetica Neue"/>
              <w:b/>
              <w:bCs/>
              <w:color w:val="000000"/>
              <w:sz w:val="19"/>
              <w:szCs w:val="19"/>
            </w:rPr>
            <w:t xml:space="preserve"> </w:t>
          </w:r>
          <w:r w:rsidR="00016352">
            <w:rPr>
              <w:rFonts w:ascii="Helvetica Neue" w:eastAsia="Helvetica Neue" w:hAnsi="Helvetica Neue" w:cs="Helvetica Neue"/>
              <w:b/>
              <w:bCs/>
              <w:color w:val="000000"/>
              <w:sz w:val="19"/>
              <w:szCs w:val="19"/>
            </w:rPr>
            <w:t>20</w:t>
          </w:r>
        </w:p>
      </w:tc>
      <w:tc>
        <w:tcPr>
          <w:tcW w:w="2551" w:type="dxa"/>
        </w:tcPr>
        <w:p w14:paraId="7BB24AF7" w14:textId="77777777" w:rsidR="00045ABF" w:rsidRDefault="00045ABF" w:rsidP="00045ABF">
          <w:pPr>
            <w:pStyle w:val="TableParagraph"/>
            <w:spacing w:before="89"/>
            <w:ind w:left="78"/>
            <w:rPr>
              <w:sz w:val="19"/>
            </w:rPr>
          </w:pPr>
          <w:r>
            <w:rPr>
              <w:w w:val="105"/>
              <w:sz w:val="19"/>
            </w:rPr>
            <w:t>Exemplar</w:t>
          </w:r>
          <w:r>
            <w:rPr>
              <w:spacing w:val="-2"/>
              <w:w w:val="105"/>
              <w:sz w:val="19"/>
            </w:rPr>
            <w:t xml:space="preserve"> </w:t>
          </w:r>
          <w:r>
            <w:rPr>
              <w:w w:val="105"/>
              <w:sz w:val="19"/>
            </w:rPr>
            <w:t>nr.</w:t>
          </w:r>
          <w:r>
            <w:rPr>
              <w:spacing w:val="-1"/>
              <w:w w:val="105"/>
              <w:sz w:val="19"/>
            </w:rPr>
            <w:t xml:space="preserve"> </w:t>
          </w:r>
          <w:r>
            <w:rPr>
              <w:spacing w:val="-10"/>
              <w:w w:val="105"/>
              <w:sz w:val="19"/>
            </w:rPr>
            <w:t>1</w:t>
          </w:r>
        </w:p>
      </w:tc>
    </w:tr>
    <w:bookmarkEnd w:id="0"/>
  </w:tbl>
  <w:p w14:paraId="6031FF23" w14:textId="77777777" w:rsidR="00396A28" w:rsidRDefault="00396A28">
    <w:pPr>
      <w:pStyle w:val="BodyText"/>
      <w:spacing w:line="14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8B22B0"/>
    <w:multiLevelType w:val="hybridMultilevel"/>
    <w:tmpl w:val="FA1A453A"/>
    <w:lvl w:ilvl="0" w:tplc="1B446DAC">
      <w:start w:val="1"/>
      <w:numFmt w:val="decimal"/>
      <w:lvlText w:val="%1."/>
      <w:lvlJc w:val="left"/>
      <w:pPr>
        <w:ind w:left="333" w:hanging="224"/>
        <w:jc w:val="left"/>
      </w:pPr>
      <w:rPr>
        <w:rFonts w:ascii="Arial" w:eastAsia="Arial" w:hAnsi="Arial" w:cs="Arial" w:hint="default"/>
        <w:b/>
        <w:bCs/>
        <w:w w:val="102"/>
        <w:sz w:val="20"/>
        <w:szCs w:val="20"/>
        <w:lang w:val="ro-RO" w:eastAsia="en-US" w:bidi="ar-SA"/>
      </w:rPr>
    </w:lvl>
    <w:lvl w:ilvl="1" w:tplc="B6F68944">
      <w:numFmt w:val="bullet"/>
      <w:lvlText w:val="•"/>
      <w:lvlJc w:val="left"/>
      <w:pPr>
        <w:ind w:left="1360" w:hanging="224"/>
      </w:pPr>
      <w:rPr>
        <w:rFonts w:hint="default"/>
        <w:lang w:val="ro-RO" w:eastAsia="en-US" w:bidi="ar-SA"/>
      </w:rPr>
    </w:lvl>
    <w:lvl w:ilvl="2" w:tplc="86C4B304">
      <w:numFmt w:val="bullet"/>
      <w:lvlText w:val="•"/>
      <w:lvlJc w:val="left"/>
      <w:pPr>
        <w:ind w:left="2381" w:hanging="224"/>
      </w:pPr>
      <w:rPr>
        <w:rFonts w:hint="default"/>
        <w:lang w:val="ro-RO" w:eastAsia="en-US" w:bidi="ar-SA"/>
      </w:rPr>
    </w:lvl>
    <w:lvl w:ilvl="3" w:tplc="29E49AC8">
      <w:numFmt w:val="bullet"/>
      <w:lvlText w:val="•"/>
      <w:lvlJc w:val="left"/>
      <w:pPr>
        <w:ind w:left="3401" w:hanging="224"/>
      </w:pPr>
      <w:rPr>
        <w:rFonts w:hint="default"/>
        <w:lang w:val="ro-RO" w:eastAsia="en-US" w:bidi="ar-SA"/>
      </w:rPr>
    </w:lvl>
    <w:lvl w:ilvl="4" w:tplc="6E6471CA">
      <w:numFmt w:val="bullet"/>
      <w:lvlText w:val="•"/>
      <w:lvlJc w:val="left"/>
      <w:pPr>
        <w:ind w:left="4422" w:hanging="224"/>
      </w:pPr>
      <w:rPr>
        <w:rFonts w:hint="default"/>
        <w:lang w:val="ro-RO" w:eastAsia="en-US" w:bidi="ar-SA"/>
      </w:rPr>
    </w:lvl>
    <w:lvl w:ilvl="5" w:tplc="D4F8E466">
      <w:numFmt w:val="bullet"/>
      <w:lvlText w:val="•"/>
      <w:lvlJc w:val="left"/>
      <w:pPr>
        <w:ind w:left="5442" w:hanging="224"/>
      </w:pPr>
      <w:rPr>
        <w:rFonts w:hint="default"/>
        <w:lang w:val="ro-RO" w:eastAsia="en-US" w:bidi="ar-SA"/>
      </w:rPr>
    </w:lvl>
    <w:lvl w:ilvl="6" w:tplc="B1DE3CAC">
      <w:numFmt w:val="bullet"/>
      <w:lvlText w:val="•"/>
      <w:lvlJc w:val="left"/>
      <w:pPr>
        <w:ind w:left="6463" w:hanging="224"/>
      </w:pPr>
      <w:rPr>
        <w:rFonts w:hint="default"/>
        <w:lang w:val="ro-RO" w:eastAsia="en-US" w:bidi="ar-SA"/>
      </w:rPr>
    </w:lvl>
    <w:lvl w:ilvl="7" w:tplc="EE4C9762">
      <w:numFmt w:val="bullet"/>
      <w:lvlText w:val="•"/>
      <w:lvlJc w:val="left"/>
      <w:pPr>
        <w:ind w:left="7483" w:hanging="224"/>
      </w:pPr>
      <w:rPr>
        <w:rFonts w:hint="default"/>
        <w:lang w:val="ro-RO" w:eastAsia="en-US" w:bidi="ar-SA"/>
      </w:rPr>
    </w:lvl>
    <w:lvl w:ilvl="8" w:tplc="11C034C4">
      <w:numFmt w:val="bullet"/>
      <w:lvlText w:val="•"/>
      <w:lvlJc w:val="left"/>
      <w:pPr>
        <w:ind w:left="8504" w:hanging="224"/>
      </w:pPr>
      <w:rPr>
        <w:rFonts w:hint="default"/>
        <w:lang w:val="ro-RO" w:eastAsia="en-US" w:bidi="ar-SA"/>
      </w:rPr>
    </w:lvl>
  </w:abstractNum>
  <w:abstractNum w:abstractNumId="1" w15:restartNumberingAfterBreak="0">
    <w:nsid w:val="1D04694E"/>
    <w:multiLevelType w:val="hybridMultilevel"/>
    <w:tmpl w:val="32BCCA6C"/>
    <w:lvl w:ilvl="0" w:tplc="3E4C506A">
      <w:numFmt w:val="bullet"/>
      <w:lvlText w:val="-"/>
      <w:lvlJc w:val="left"/>
      <w:pPr>
        <w:ind w:left="590" w:hanging="117"/>
      </w:pPr>
      <w:rPr>
        <w:rFonts w:ascii="Microsoft Sans Serif" w:eastAsia="Microsoft Sans Serif" w:hAnsi="Microsoft Sans Serif" w:cs="Microsoft Sans Serif" w:hint="default"/>
        <w:w w:val="96"/>
        <w:sz w:val="20"/>
        <w:szCs w:val="20"/>
        <w:lang w:val="ro-RO" w:eastAsia="en-US" w:bidi="ar-SA"/>
      </w:rPr>
    </w:lvl>
    <w:lvl w:ilvl="1" w:tplc="8B4E9848">
      <w:numFmt w:val="bullet"/>
      <w:lvlText w:val="•"/>
      <w:lvlJc w:val="left"/>
      <w:pPr>
        <w:ind w:left="1594" w:hanging="117"/>
      </w:pPr>
      <w:rPr>
        <w:rFonts w:hint="default"/>
        <w:lang w:val="ro-RO" w:eastAsia="en-US" w:bidi="ar-SA"/>
      </w:rPr>
    </w:lvl>
    <w:lvl w:ilvl="2" w:tplc="95DECA1E">
      <w:numFmt w:val="bullet"/>
      <w:lvlText w:val="•"/>
      <w:lvlJc w:val="left"/>
      <w:pPr>
        <w:ind w:left="2589" w:hanging="117"/>
      </w:pPr>
      <w:rPr>
        <w:rFonts w:hint="default"/>
        <w:lang w:val="ro-RO" w:eastAsia="en-US" w:bidi="ar-SA"/>
      </w:rPr>
    </w:lvl>
    <w:lvl w:ilvl="3" w:tplc="98F0DADC">
      <w:numFmt w:val="bullet"/>
      <w:lvlText w:val="•"/>
      <w:lvlJc w:val="left"/>
      <w:pPr>
        <w:ind w:left="3583" w:hanging="117"/>
      </w:pPr>
      <w:rPr>
        <w:rFonts w:hint="default"/>
        <w:lang w:val="ro-RO" w:eastAsia="en-US" w:bidi="ar-SA"/>
      </w:rPr>
    </w:lvl>
    <w:lvl w:ilvl="4" w:tplc="A9F8042C">
      <w:numFmt w:val="bullet"/>
      <w:lvlText w:val="•"/>
      <w:lvlJc w:val="left"/>
      <w:pPr>
        <w:ind w:left="4578" w:hanging="117"/>
      </w:pPr>
      <w:rPr>
        <w:rFonts w:hint="default"/>
        <w:lang w:val="ro-RO" w:eastAsia="en-US" w:bidi="ar-SA"/>
      </w:rPr>
    </w:lvl>
    <w:lvl w:ilvl="5" w:tplc="4DA66422">
      <w:numFmt w:val="bullet"/>
      <w:lvlText w:val="•"/>
      <w:lvlJc w:val="left"/>
      <w:pPr>
        <w:ind w:left="5572" w:hanging="117"/>
      </w:pPr>
      <w:rPr>
        <w:rFonts w:hint="default"/>
        <w:lang w:val="ro-RO" w:eastAsia="en-US" w:bidi="ar-SA"/>
      </w:rPr>
    </w:lvl>
    <w:lvl w:ilvl="6" w:tplc="E45417A6">
      <w:numFmt w:val="bullet"/>
      <w:lvlText w:val="•"/>
      <w:lvlJc w:val="left"/>
      <w:pPr>
        <w:ind w:left="6567" w:hanging="117"/>
      </w:pPr>
      <w:rPr>
        <w:rFonts w:hint="default"/>
        <w:lang w:val="ro-RO" w:eastAsia="en-US" w:bidi="ar-SA"/>
      </w:rPr>
    </w:lvl>
    <w:lvl w:ilvl="7" w:tplc="8BB07F18">
      <w:numFmt w:val="bullet"/>
      <w:lvlText w:val="•"/>
      <w:lvlJc w:val="left"/>
      <w:pPr>
        <w:ind w:left="7561" w:hanging="117"/>
      </w:pPr>
      <w:rPr>
        <w:rFonts w:hint="default"/>
        <w:lang w:val="ro-RO" w:eastAsia="en-US" w:bidi="ar-SA"/>
      </w:rPr>
    </w:lvl>
    <w:lvl w:ilvl="8" w:tplc="63449B20">
      <w:numFmt w:val="bullet"/>
      <w:lvlText w:val="•"/>
      <w:lvlJc w:val="left"/>
      <w:pPr>
        <w:ind w:left="8556" w:hanging="117"/>
      </w:pPr>
      <w:rPr>
        <w:rFonts w:hint="default"/>
        <w:lang w:val="ro-RO" w:eastAsia="en-US" w:bidi="ar-SA"/>
      </w:rPr>
    </w:lvl>
  </w:abstractNum>
  <w:abstractNum w:abstractNumId="2" w15:restartNumberingAfterBreak="0">
    <w:nsid w:val="23C57255"/>
    <w:multiLevelType w:val="hybridMultilevel"/>
    <w:tmpl w:val="D786B450"/>
    <w:lvl w:ilvl="0" w:tplc="16B6C9EA">
      <w:numFmt w:val="bullet"/>
      <w:lvlText w:val="-"/>
      <w:lvlJc w:val="left"/>
      <w:pPr>
        <w:ind w:left="350" w:hanging="117"/>
      </w:pPr>
      <w:rPr>
        <w:rFonts w:ascii="Microsoft Sans Serif" w:eastAsia="Microsoft Sans Serif" w:hAnsi="Microsoft Sans Serif" w:cs="Microsoft Sans Serif" w:hint="default"/>
        <w:w w:val="96"/>
        <w:sz w:val="20"/>
        <w:szCs w:val="20"/>
        <w:lang w:val="ro-RO" w:eastAsia="en-US" w:bidi="ar-SA"/>
      </w:rPr>
    </w:lvl>
    <w:lvl w:ilvl="1" w:tplc="D018A322">
      <w:numFmt w:val="bullet"/>
      <w:lvlText w:val="•"/>
      <w:lvlJc w:val="left"/>
      <w:pPr>
        <w:ind w:left="1378" w:hanging="117"/>
      </w:pPr>
      <w:rPr>
        <w:rFonts w:hint="default"/>
        <w:lang w:val="ro-RO" w:eastAsia="en-US" w:bidi="ar-SA"/>
      </w:rPr>
    </w:lvl>
    <w:lvl w:ilvl="2" w:tplc="EDE02FEE">
      <w:numFmt w:val="bullet"/>
      <w:lvlText w:val="•"/>
      <w:lvlJc w:val="left"/>
      <w:pPr>
        <w:ind w:left="2397" w:hanging="117"/>
      </w:pPr>
      <w:rPr>
        <w:rFonts w:hint="default"/>
        <w:lang w:val="ro-RO" w:eastAsia="en-US" w:bidi="ar-SA"/>
      </w:rPr>
    </w:lvl>
    <w:lvl w:ilvl="3" w:tplc="4D7AB81E">
      <w:numFmt w:val="bullet"/>
      <w:lvlText w:val="•"/>
      <w:lvlJc w:val="left"/>
      <w:pPr>
        <w:ind w:left="3415" w:hanging="117"/>
      </w:pPr>
      <w:rPr>
        <w:rFonts w:hint="default"/>
        <w:lang w:val="ro-RO" w:eastAsia="en-US" w:bidi="ar-SA"/>
      </w:rPr>
    </w:lvl>
    <w:lvl w:ilvl="4" w:tplc="E750A390">
      <w:numFmt w:val="bullet"/>
      <w:lvlText w:val="•"/>
      <w:lvlJc w:val="left"/>
      <w:pPr>
        <w:ind w:left="4434" w:hanging="117"/>
      </w:pPr>
      <w:rPr>
        <w:rFonts w:hint="default"/>
        <w:lang w:val="ro-RO" w:eastAsia="en-US" w:bidi="ar-SA"/>
      </w:rPr>
    </w:lvl>
    <w:lvl w:ilvl="5" w:tplc="6972AC2A">
      <w:numFmt w:val="bullet"/>
      <w:lvlText w:val="•"/>
      <w:lvlJc w:val="left"/>
      <w:pPr>
        <w:ind w:left="5452" w:hanging="117"/>
      </w:pPr>
      <w:rPr>
        <w:rFonts w:hint="default"/>
        <w:lang w:val="ro-RO" w:eastAsia="en-US" w:bidi="ar-SA"/>
      </w:rPr>
    </w:lvl>
    <w:lvl w:ilvl="6" w:tplc="43BCED98">
      <w:numFmt w:val="bullet"/>
      <w:lvlText w:val="•"/>
      <w:lvlJc w:val="left"/>
      <w:pPr>
        <w:ind w:left="6471" w:hanging="117"/>
      </w:pPr>
      <w:rPr>
        <w:rFonts w:hint="default"/>
        <w:lang w:val="ro-RO" w:eastAsia="en-US" w:bidi="ar-SA"/>
      </w:rPr>
    </w:lvl>
    <w:lvl w:ilvl="7" w:tplc="83782184">
      <w:numFmt w:val="bullet"/>
      <w:lvlText w:val="•"/>
      <w:lvlJc w:val="left"/>
      <w:pPr>
        <w:ind w:left="7489" w:hanging="117"/>
      </w:pPr>
      <w:rPr>
        <w:rFonts w:hint="default"/>
        <w:lang w:val="ro-RO" w:eastAsia="en-US" w:bidi="ar-SA"/>
      </w:rPr>
    </w:lvl>
    <w:lvl w:ilvl="8" w:tplc="0D0CD7A2">
      <w:numFmt w:val="bullet"/>
      <w:lvlText w:val="•"/>
      <w:lvlJc w:val="left"/>
      <w:pPr>
        <w:ind w:left="8508" w:hanging="117"/>
      </w:pPr>
      <w:rPr>
        <w:rFonts w:hint="default"/>
        <w:lang w:val="ro-RO" w:eastAsia="en-US" w:bidi="ar-SA"/>
      </w:rPr>
    </w:lvl>
  </w:abstractNum>
  <w:abstractNum w:abstractNumId="3" w15:restartNumberingAfterBreak="0">
    <w:nsid w:val="333657BC"/>
    <w:multiLevelType w:val="hybridMultilevel"/>
    <w:tmpl w:val="3B02457A"/>
    <w:lvl w:ilvl="0" w:tplc="B664BA3E">
      <w:numFmt w:val="bullet"/>
      <w:lvlText w:val="-"/>
      <w:lvlJc w:val="left"/>
      <w:pPr>
        <w:ind w:left="590" w:hanging="125"/>
      </w:pPr>
      <w:rPr>
        <w:rFonts w:ascii="Microsoft Sans Serif" w:eastAsia="Microsoft Sans Serif" w:hAnsi="Microsoft Sans Serif" w:cs="Microsoft Sans Serif" w:hint="default"/>
        <w:w w:val="96"/>
        <w:sz w:val="20"/>
        <w:szCs w:val="20"/>
        <w:lang w:val="ro-RO" w:eastAsia="en-US" w:bidi="ar-SA"/>
      </w:rPr>
    </w:lvl>
    <w:lvl w:ilvl="1" w:tplc="5CE0682C">
      <w:numFmt w:val="bullet"/>
      <w:lvlText w:val="•"/>
      <w:lvlJc w:val="left"/>
      <w:pPr>
        <w:ind w:left="1594" w:hanging="125"/>
      </w:pPr>
      <w:rPr>
        <w:rFonts w:hint="default"/>
        <w:lang w:val="ro-RO" w:eastAsia="en-US" w:bidi="ar-SA"/>
      </w:rPr>
    </w:lvl>
    <w:lvl w:ilvl="2" w:tplc="FB2ED9AA">
      <w:numFmt w:val="bullet"/>
      <w:lvlText w:val="•"/>
      <w:lvlJc w:val="left"/>
      <w:pPr>
        <w:ind w:left="2589" w:hanging="125"/>
      </w:pPr>
      <w:rPr>
        <w:rFonts w:hint="default"/>
        <w:lang w:val="ro-RO" w:eastAsia="en-US" w:bidi="ar-SA"/>
      </w:rPr>
    </w:lvl>
    <w:lvl w:ilvl="3" w:tplc="F7BA3C46">
      <w:numFmt w:val="bullet"/>
      <w:lvlText w:val="•"/>
      <w:lvlJc w:val="left"/>
      <w:pPr>
        <w:ind w:left="3583" w:hanging="125"/>
      </w:pPr>
      <w:rPr>
        <w:rFonts w:hint="default"/>
        <w:lang w:val="ro-RO" w:eastAsia="en-US" w:bidi="ar-SA"/>
      </w:rPr>
    </w:lvl>
    <w:lvl w:ilvl="4" w:tplc="C34CE056">
      <w:numFmt w:val="bullet"/>
      <w:lvlText w:val="•"/>
      <w:lvlJc w:val="left"/>
      <w:pPr>
        <w:ind w:left="4578" w:hanging="125"/>
      </w:pPr>
      <w:rPr>
        <w:rFonts w:hint="default"/>
        <w:lang w:val="ro-RO" w:eastAsia="en-US" w:bidi="ar-SA"/>
      </w:rPr>
    </w:lvl>
    <w:lvl w:ilvl="5" w:tplc="04D80E9A">
      <w:numFmt w:val="bullet"/>
      <w:lvlText w:val="•"/>
      <w:lvlJc w:val="left"/>
      <w:pPr>
        <w:ind w:left="5572" w:hanging="125"/>
      </w:pPr>
      <w:rPr>
        <w:rFonts w:hint="default"/>
        <w:lang w:val="ro-RO" w:eastAsia="en-US" w:bidi="ar-SA"/>
      </w:rPr>
    </w:lvl>
    <w:lvl w:ilvl="6" w:tplc="A1A48D2A">
      <w:numFmt w:val="bullet"/>
      <w:lvlText w:val="•"/>
      <w:lvlJc w:val="left"/>
      <w:pPr>
        <w:ind w:left="6567" w:hanging="125"/>
      </w:pPr>
      <w:rPr>
        <w:rFonts w:hint="default"/>
        <w:lang w:val="ro-RO" w:eastAsia="en-US" w:bidi="ar-SA"/>
      </w:rPr>
    </w:lvl>
    <w:lvl w:ilvl="7" w:tplc="30266ED6">
      <w:numFmt w:val="bullet"/>
      <w:lvlText w:val="•"/>
      <w:lvlJc w:val="left"/>
      <w:pPr>
        <w:ind w:left="7561" w:hanging="125"/>
      </w:pPr>
      <w:rPr>
        <w:rFonts w:hint="default"/>
        <w:lang w:val="ro-RO" w:eastAsia="en-US" w:bidi="ar-SA"/>
      </w:rPr>
    </w:lvl>
    <w:lvl w:ilvl="8" w:tplc="65666DAA">
      <w:numFmt w:val="bullet"/>
      <w:lvlText w:val="•"/>
      <w:lvlJc w:val="left"/>
      <w:pPr>
        <w:ind w:left="8556" w:hanging="125"/>
      </w:pPr>
      <w:rPr>
        <w:rFonts w:hint="default"/>
        <w:lang w:val="ro-RO" w:eastAsia="en-US" w:bidi="ar-SA"/>
      </w:rPr>
    </w:lvl>
  </w:abstractNum>
  <w:abstractNum w:abstractNumId="4" w15:restartNumberingAfterBreak="0">
    <w:nsid w:val="3CE721E6"/>
    <w:multiLevelType w:val="multilevel"/>
    <w:tmpl w:val="5EDC8A78"/>
    <w:lvl w:ilvl="0">
      <w:start w:val="1"/>
      <w:numFmt w:val="decimal"/>
      <w:lvlText w:val="%1."/>
      <w:lvlJc w:val="left"/>
      <w:pPr>
        <w:ind w:left="110" w:hanging="224"/>
        <w:jc w:val="left"/>
      </w:pPr>
      <w:rPr>
        <w:rFonts w:ascii="Arial" w:eastAsia="Arial" w:hAnsi="Arial" w:cs="Arial" w:hint="default"/>
        <w:b/>
        <w:bCs/>
        <w:w w:val="102"/>
        <w:sz w:val="20"/>
        <w:szCs w:val="20"/>
        <w:lang w:val="ro-RO" w:eastAsia="en-US" w:bidi="ar-SA"/>
      </w:rPr>
    </w:lvl>
    <w:lvl w:ilvl="1">
      <w:start w:val="1"/>
      <w:numFmt w:val="decimal"/>
      <w:lvlText w:val="%1.%2."/>
      <w:lvlJc w:val="left"/>
      <w:pPr>
        <w:ind w:left="745" w:hanging="395"/>
        <w:jc w:val="left"/>
      </w:pPr>
      <w:rPr>
        <w:rFonts w:ascii="Arial" w:eastAsia="Arial" w:hAnsi="Arial" w:cs="Arial" w:hint="default"/>
        <w:b/>
        <w:bCs/>
        <w:w w:val="102"/>
        <w:sz w:val="20"/>
        <w:szCs w:val="20"/>
        <w:lang w:val="ro-RO" w:eastAsia="en-US" w:bidi="ar-SA"/>
      </w:rPr>
    </w:lvl>
    <w:lvl w:ilvl="2">
      <w:start w:val="1"/>
      <w:numFmt w:val="decimal"/>
      <w:lvlText w:val="%1.%2.%3."/>
      <w:lvlJc w:val="left"/>
      <w:pPr>
        <w:ind w:left="1156" w:hanging="567"/>
        <w:jc w:val="left"/>
      </w:pPr>
      <w:rPr>
        <w:rFonts w:ascii="Arial" w:eastAsia="Arial" w:hAnsi="Arial" w:cs="Arial" w:hint="default"/>
        <w:b/>
        <w:bCs/>
        <w:w w:val="102"/>
        <w:sz w:val="20"/>
        <w:szCs w:val="20"/>
        <w:lang w:val="ro-RO" w:eastAsia="en-US" w:bidi="ar-SA"/>
      </w:rPr>
    </w:lvl>
    <w:lvl w:ilvl="3">
      <w:numFmt w:val="bullet"/>
      <w:lvlText w:val="•"/>
      <w:lvlJc w:val="left"/>
      <w:pPr>
        <w:ind w:left="2333" w:hanging="567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3506" w:hanging="567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4679" w:hanging="567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5852" w:hanging="567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7025" w:hanging="567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8199" w:hanging="567"/>
      </w:pPr>
      <w:rPr>
        <w:rFonts w:hint="default"/>
        <w:lang w:val="ro-RO" w:eastAsia="en-US" w:bidi="ar-SA"/>
      </w:rPr>
    </w:lvl>
  </w:abstractNum>
  <w:abstractNum w:abstractNumId="5" w15:restartNumberingAfterBreak="0">
    <w:nsid w:val="408F6BEA"/>
    <w:multiLevelType w:val="hybridMultilevel"/>
    <w:tmpl w:val="6276AB06"/>
    <w:lvl w:ilvl="0" w:tplc="83D645E0">
      <w:numFmt w:val="bullet"/>
      <w:lvlText w:val="-"/>
      <w:lvlJc w:val="left"/>
      <w:pPr>
        <w:ind w:left="466" w:hanging="117"/>
      </w:pPr>
      <w:rPr>
        <w:rFonts w:ascii="Microsoft Sans Serif" w:eastAsia="Microsoft Sans Serif" w:hAnsi="Microsoft Sans Serif" w:cs="Microsoft Sans Serif" w:hint="default"/>
        <w:w w:val="96"/>
        <w:sz w:val="20"/>
        <w:szCs w:val="20"/>
        <w:lang w:val="ro-RO" w:eastAsia="en-US" w:bidi="ar-SA"/>
      </w:rPr>
    </w:lvl>
    <w:lvl w:ilvl="1" w:tplc="19CE60F0">
      <w:numFmt w:val="bullet"/>
      <w:lvlText w:val="•"/>
      <w:lvlJc w:val="left"/>
      <w:pPr>
        <w:ind w:left="1468" w:hanging="117"/>
      </w:pPr>
      <w:rPr>
        <w:rFonts w:hint="default"/>
        <w:lang w:val="ro-RO" w:eastAsia="en-US" w:bidi="ar-SA"/>
      </w:rPr>
    </w:lvl>
    <w:lvl w:ilvl="2" w:tplc="6B786F9A">
      <w:numFmt w:val="bullet"/>
      <w:lvlText w:val="•"/>
      <w:lvlJc w:val="left"/>
      <w:pPr>
        <w:ind w:left="2477" w:hanging="117"/>
      </w:pPr>
      <w:rPr>
        <w:rFonts w:hint="default"/>
        <w:lang w:val="ro-RO" w:eastAsia="en-US" w:bidi="ar-SA"/>
      </w:rPr>
    </w:lvl>
    <w:lvl w:ilvl="3" w:tplc="E82C653C">
      <w:numFmt w:val="bullet"/>
      <w:lvlText w:val="•"/>
      <w:lvlJc w:val="left"/>
      <w:pPr>
        <w:ind w:left="3485" w:hanging="117"/>
      </w:pPr>
      <w:rPr>
        <w:rFonts w:hint="default"/>
        <w:lang w:val="ro-RO" w:eastAsia="en-US" w:bidi="ar-SA"/>
      </w:rPr>
    </w:lvl>
    <w:lvl w:ilvl="4" w:tplc="213A0680">
      <w:numFmt w:val="bullet"/>
      <w:lvlText w:val="•"/>
      <w:lvlJc w:val="left"/>
      <w:pPr>
        <w:ind w:left="4494" w:hanging="117"/>
      </w:pPr>
      <w:rPr>
        <w:rFonts w:hint="default"/>
        <w:lang w:val="ro-RO" w:eastAsia="en-US" w:bidi="ar-SA"/>
      </w:rPr>
    </w:lvl>
    <w:lvl w:ilvl="5" w:tplc="B57CE6A4">
      <w:numFmt w:val="bullet"/>
      <w:lvlText w:val="•"/>
      <w:lvlJc w:val="left"/>
      <w:pPr>
        <w:ind w:left="5502" w:hanging="117"/>
      </w:pPr>
      <w:rPr>
        <w:rFonts w:hint="default"/>
        <w:lang w:val="ro-RO" w:eastAsia="en-US" w:bidi="ar-SA"/>
      </w:rPr>
    </w:lvl>
    <w:lvl w:ilvl="6" w:tplc="CB5E599C">
      <w:numFmt w:val="bullet"/>
      <w:lvlText w:val="•"/>
      <w:lvlJc w:val="left"/>
      <w:pPr>
        <w:ind w:left="6511" w:hanging="117"/>
      </w:pPr>
      <w:rPr>
        <w:rFonts w:hint="default"/>
        <w:lang w:val="ro-RO" w:eastAsia="en-US" w:bidi="ar-SA"/>
      </w:rPr>
    </w:lvl>
    <w:lvl w:ilvl="7" w:tplc="46CA2956">
      <w:numFmt w:val="bullet"/>
      <w:lvlText w:val="•"/>
      <w:lvlJc w:val="left"/>
      <w:pPr>
        <w:ind w:left="7519" w:hanging="117"/>
      </w:pPr>
      <w:rPr>
        <w:rFonts w:hint="default"/>
        <w:lang w:val="ro-RO" w:eastAsia="en-US" w:bidi="ar-SA"/>
      </w:rPr>
    </w:lvl>
    <w:lvl w:ilvl="8" w:tplc="47AE6CCA">
      <w:numFmt w:val="bullet"/>
      <w:lvlText w:val="•"/>
      <w:lvlJc w:val="left"/>
      <w:pPr>
        <w:ind w:left="8528" w:hanging="117"/>
      </w:pPr>
      <w:rPr>
        <w:rFonts w:hint="default"/>
        <w:lang w:val="ro-RO" w:eastAsia="en-US" w:bidi="ar-SA"/>
      </w:rPr>
    </w:lvl>
  </w:abstractNum>
  <w:abstractNum w:abstractNumId="6" w15:restartNumberingAfterBreak="0">
    <w:nsid w:val="72EC1ED2"/>
    <w:multiLevelType w:val="hybridMultilevel"/>
    <w:tmpl w:val="1F962F80"/>
    <w:lvl w:ilvl="0" w:tplc="B0AEAE0C">
      <w:start w:val="1"/>
      <w:numFmt w:val="lowerLetter"/>
      <w:lvlText w:val="%1)"/>
      <w:lvlJc w:val="left"/>
      <w:pPr>
        <w:ind w:left="830" w:hanging="241"/>
        <w:jc w:val="left"/>
      </w:pPr>
      <w:rPr>
        <w:rFonts w:ascii="Arial" w:eastAsia="Arial" w:hAnsi="Arial" w:cs="Arial" w:hint="default"/>
        <w:b/>
        <w:bCs/>
        <w:w w:val="106"/>
        <w:sz w:val="20"/>
        <w:szCs w:val="20"/>
        <w:lang w:val="ro-RO" w:eastAsia="en-US" w:bidi="ar-SA"/>
      </w:rPr>
    </w:lvl>
    <w:lvl w:ilvl="1" w:tplc="8E0004FE">
      <w:numFmt w:val="bullet"/>
      <w:lvlText w:val="•"/>
      <w:lvlJc w:val="left"/>
      <w:pPr>
        <w:ind w:left="1810" w:hanging="241"/>
      </w:pPr>
      <w:rPr>
        <w:rFonts w:hint="default"/>
        <w:lang w:val="ro-RO" w:eastAsia="en-US" w:bidi="ar-SA"/>
      </w:rPr>
    </w:lvl>
    <w:lvl w:ilvl="2" w:tplc="D9D8F61A">
      <w:numFmt w:val="bullet"/>
      <w:lvlText w:val="•"/>
      <w:lvlJc w:val="left"/>
      <w:pPr>
        <w:ind w:left="2781" w:hanging="241"/>
      </w:pPr>
      <w:rPr>
        <w:rFonts w:hint="default"/>
        <w:lang w:val="ro-RO" w:eastAsia="en-US" w:bidi="ar-SA"/>
      </w:rPr>
    </w:lvl>
    <w:lvl w:ilvl="3" w:tplc="0AB899A0">
      <w:numFmt w:val="bullet"/>
      <w:lvlText w:val="•"/>
      <w:lvlJc w:val="left"/>
      <w:pPr>
        <w:ind w:left="3751" w:hanging="241"/>
      </w:pPr>
      <w:rPr>
        <w:rFonts w:hint="default"/>
        <w:lang w:val="ro-RO" w:eastAsia="en-US" w:bidi="ar-SA"/>
      </w:rPr>
    </w:lvl>
    <w:lvl w:ilvl="4" w:tplc="1B0020D2">
      <w:numFmt w:val="bullet"/>
      <w:lvlText w:val="•"/>
      <w:lvlJc w:val="left"/>
      <w:pPr>
        <w:ind w:left="4722" w:hanging="241"/>
      </w:pPr>
      <w:rPr>
        <w:rFonts w:hint="default"/>
        <w:lang w:val="ro-RO" w:eastAsia="en-US" w:bidi="ar-SA"/>
      </w:rPr>
    </w:lvl>
    <w:lvl w:ilvl="5" w:tplc="6DF85E8A">
      <w:numFmt w:val="bullet"/>
      <w:lvlText w:val="•"/>
      <w:lvlJc w:val="left"/>
      <w:pPr>
        <w:ind w:left="5692" w:hanging="241"/>
      </w:pPr>
      <w:rPr>
        <w:rFonts w:hint="default"/>
        <w:lang w:val="ro-RO" w:eastAsia="en-US" w:bidi="ar-SA"/>
      </w:rPr>
    </w:lvl>
    <w:lvl w:ilvl="6" w:tplc="429E15C0">
      <w:numFmt w:val="bullet"/>
      <w:lvlText w:val="•"/>
      <w:lvlJc w:val="left"/>
      <w:pPr>
        <w:ind w:left="6663" w:hanging="241"/>
      </w:pPr>
      <w:rPr>
        <w:rFonts w:hint="default"/>
        <w:lang w:val="ro-RO" w:eastAsia="en-US" w:bidi="ar-SA"/>
      </w:rPr>
    </w:lvl>
    <w:lvl w:ilvl="7" w:tplc="C0761006">
      <w:numFmt w:val="bullet"/>
      <w:lvlText w:val="•"/>
      <w:lvlJc w:val="left"/>
      <w:pPr>
        <w:ind w:left="7633" w:hanging="241"/>
      </w:pPr>
      <w:rPr>
        <w:rFonts w:hint="default"/>
        <w:lang w:val="ro-RO" w:eastAsia="en-US" w:bidi="ar-SA"/>
      </w:rPr>
    </w:lvl>
    <w:lvl w:ilvl="8" w:tplc="1218A192">
      <w:numFmt w:val="bullet"/>
      <w:lvlText w:val="•"/>
      <w:lvlJc w:val="left"/>
      <w:pPr>
        <w:ind w:left="8604" w:hanging="241"/>
      </w:pPr>
      <w:rPr>
        <w:rFonts w:hint="default"/>
        <w:lang w:val="ro-RO" w:eastAsia="en-US" w:bidi="ar-SA"/>
      </w:rPr>
    </w:lvl>
  </w:abstractNum>
  <w:abstractNum w:abstractNumId="7" w15:restartNumberingAfterBreak="0">
    <w:nsid w:val="764914EB"/>
    <w:multiLevelType w:val="hybridMultilevel"/>
    <w:tmpl w:val="4560DF00"/>
    <w:lvl w:ilvl="0" w:tplc="9C6C6B58">
      <w:numFmt w:val="bullet"/>
      <w:lvlText w:val="-"/>
      <w:lvlJc w:val="left"/>
      <w:pPr>
        <w:ind w:left="706" w:hanging="117"/>
      </w:pPr>
      <w:rPr>
        <w:rFonts w:ascii="Microsoft Sans Serif" w:eastAsia="Microsoft Sans Serif" w:hAnsi="Microsoft Sans Serif" w:cs="Microsoft Sans Serif" w:hint="default"/>
        <w:w w:val="96"/>
        <w:sz w:val="20"/>
        <w:szCs w:val="20"/>
        <w:lang w:val="ro-RO" w:eastAsia="en-US" w:bidi="ar-SA"/>
      </w:rPr>
    </w:lvl>
    <w:lvl w:ilvl="1" w:tplc="A5B80666">
      <w:numFmt w:val="bullet"/>
      <w:lvlText w:val="•"/>
      <w:lvlJc w:val="left"/>
      <w:pPr>
        <w:ind w:left="1684" w:hanging="117"/>
      </w:pPr>
      <w:rPr>
        <w:rFonts w:hint="default"/>
        <w:lang w:val="ro-RO" w:eastAsia="en-US" w:bidi="ar-SA"/>
      </w:rPr>
    </w:lvl>
    <w:lvl w:ilvl="2" w:tplc="F852246A">
      <w:numFmt w:val="bullet"/>
      <w:lvlText w:val="•"/>
      <w:lvlJc w:val="left"/>
      <w:pPr>
        <w:ind w:left="2669" w:hanging="117"/>
      </w:pPr>
      <w:rPr>
        <w:rFonts w:hint="default"/>
        <w:lang w:val="ro-RO" w:eastAsia="en-US" w:bidi="ar-SA"/>
      </w:rPr>
    </w:lvl>
    <w:lvl w:ilvl="3" w:tplc="681ED42A">
      <w:numFmt w:val="bullet"/>
      <w:lvlText w:val="•"/>
      <w:lvlJc w:val="left"/>
      <w:pPr>
        <w:ind w:left="3653" w:hanging="117"/>
      </w:pPr>
      <w:rPr>
        <w:rFonts w:hint="default"/>
        <w:lang w:val="ro-RO" w:eastAsia="en-US" w:bidi="ar-SA"/>
      </w:rPr>
    </w:lvl>
    <w:lvl w:ilvl="4" w:tplc="E4EA9A56">
      <w:numFmt w:val="bullet"/>
      <w:lvlText w:val="•"/>
      <w:lvlJc w:val="left"/>
      <w:pPr>
        <w:ind w:left="4638" w:hanging="117"/>
      </w:pPr>
      <w:rPr>
        <w:rFonts w:hint="default"/>
        <w:lang w:val="ro-RO" w:eastAsia="en-US" w:bidi="ar-SA"/>
      </w:rPr>
    </w:lvl>
    <w:lvl w:ilvl="5" w:tplc="7310C83E">
      <w:numFmt w:val="bullet"/>
      <w:lvlText w:val="•"/>
      <w:lvlJc w:val="left"/>
      <w:pPr>
        <w:ind w:left="5622" w:hanging="117"/>
      </w:pPr>
      <w:rPr>
        <w:rFonts w:hint="default"/>
        <w:lang w:val="ro-RO" w:eastAsia="en-US" w:bidi="ar-SA"/>
      </w:rPr>
    </w:lvl>
    <w:lvl w:ilvl="6" w:tplc="76D68B0A">
      <w:numFmt w:val="bullet"/>
      <w:lvlText w:val="•"/>
      <w:lvlJc w:val="left"/>
      <w:pPr>
        <w:ind w:left="6607" w:hanging="117"/>
      </w:pPr>
      <w:rPr>
        <w:rFonts w:hint="default"/>
        <w:lang w:val="ro-RO" w:eastAsia="en-US" w:bidi="ar-SA"/>
      </w:rPr>
    </w:lvl>
    <w:lvl w:ilvl="7" w:tplc="8CBEE676">
      <w:numFmt w:val="bullet"/>
      <w:lvlText w:val="•"/>
      <w:lvlJc w:val="left"/>
      <w:pPr>
        <w:ind w:left="7591" w:hanging="117"/>
      </w:pPr>
      <w:rPr>
        <w:rFonts w:hint="default"/>
        <w:lang w:val="ro-RO" w:eastAsia="en-US" w:bidi="ar-SA"/>
      </w:rPr>
    </w:lvl>
    <w:lvl w:ilvl="8" w:tplc="F6FCB064">
      <w:numFmt w:val="bullet"/>
      <w:lvlText w:val="•"/>
      <w:lvlJc w:val="left"/>
      <w:pPr>
        <w:ind w:left="8576" w:hanging="117"/>
      </w:pPr>
      <w:rPr>
        <w:rFonts w:hint="default"/>
        <w:lang w:val="ro-RO" w:eastAsia="en-US" w:bidi="ar-SA"/>
      </w:rPr>
    </w:lvl>
  </w:abstractNum>
  <w:num w:numId="1" w16cid:durableId="505560093">
    <w:abstractNumId w:val="0"/>
  </w:num>
  <w:num w:numId="2" w16cid:durableId="417562305">
    <w:abstractNumId w:val="5"/>
  </w:num>
  <w:num w:numId="3" w16cid:durableId="1351028804">
    <w:abstractNumId w:val="6"/>
  </w:num>
  <w:num w:numId="4" w16cid:durableId="275790644">
    <w:abstractNumId w:val="3"/>
  </w:num>
  <w:num w:numId="5" w16cid:durableId="1752654244">
    <w:abstractNumId w:val="7"/>
  </w:num>
  <w:num w:numId="6" w16cid:durableId="552081738">
    <w:abstractNumId w:val="1"/>
  </w:num>
  <w:num w:numId="7" w16cid:durableId="708261738">
    <w:abstractNumId w:val="2"/>
  </w:num>
  <w:num w:numId="8" w16cid:durableId="11025329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6A28"/>
    <w:rsid w:val="00016352"/>
    <w:rsid w:val="00045ABF"/>
    <w:rsid w:val="00396A28"/>
    <w:rsid w:val="00457141"/>
    <w:rsid w:val="00474429"/>
    <w:rsid w:val="004E164E"/>
    <w:rsid w:val="00541175"/>
    <w:rsid w:val="00741202"/>
    <w:rsid w:val="00773135"/>
    <w:rsid w:val="008F46BC"/>
    <w:rsid w:val="009655C0"/>
    <w:rsid w:val="00A73D16"/>
    <w:rsid w:val="00BD52FB"/>
    <w:rsid w:val="00D463DD"/>
    <w:rsid w:val="00E34864"/>
    <w:rsid w:val="00E82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AAB8E7"/>
  <w15:docId w15:val="{EE132ABA-78A1-428F-A079-AAB4939CF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Microsoft Sans Serif" w:eastAsia="Microsoft Sans Serif" w:hAnsi="Microsoft Sans Serif" w:cs="Microsoft Sans Serif"/>
      <w:lang w:val="ro-RO"/>
    </w:rPr>
  </w:style>
  <w:style w:type="paragraph" w:styleId="Heading1">
    <w:name w:val="heading 1"/>
    <w:basedOn w:val="Normal"/>
    <w:uiPriority w:val="9"/>
    <w:qFormat/>
    <w:pPr>
      <w:ind w:left="745" w:hanging="396"/>
      <w:outlineLvl w:val="0"/>
    </w:pPr>
    <w:rPr>
      <w:rFonts w:ascii="Arial" w:eastAsia="Arial" w:hAnsi="Arial" w:cs="Arial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1"/>
    <w:qFormat/>
    <w:pPr>
      <w:spacing w:before="133"/>
      <w:ind w:left="333" w:hanging="224"/>
    </w:pPr>
    <w:rPr>
      <w:rFonts w:ascii="Arial" w:eastAsia="Arial" w:hAnsi="Arial" w:cs="Arial"/>
      <w:b/>
      <w:bCs/>
      <w:sz w:val="20"/>
      <w:szCs w:val="20"/>
    </w:rPr>
  </w:style>
  <w:style w:type="paragraph" w:styleId="TOC2">
    <w:name w:val="toc 2"/>
    <w:basedOn w:val="Normal"/>
    <w:uiPriority w:val="1"/>
    <w:qFormat/>
    <w:pPr>
      <w:spacing w:before="134"/>
      <w:ind w:left="447" w:hanging="338"/>
    </w:pPr>
    <w:rPr>
      <w:rFonts w:ascii="Arial" w:eastAsia="Arial" w:hAnsi="Arial" w:cs="Arial"/>
      <w:b/>
      <w:bCs/>
      <w:i/>
      <w:iCs/>
    </w:rPr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590"/>
    </w:pPr>
  </w:style>
  <w:style w:type="paragraph" w:customStyle="1" w:styleId="TableParagraph">
    <w:name w:val="Table Paragraph"/>
    <w:basedOn w:val="Normal"/>
    <w:uiPriority w:val="1"/>
    <w:qFormat/>
    <w:pPr>
      <w:spacing w:before="32"/>
    </w:pPr>
  </w:style>
  <w:style w:type="paragraph" w:styleId="Header">
    <w:name w:val="header"/>
    <w:basedOn w:val="Normal"/>
    <w:link w:val="HeaderChar"/>
    <w:uiPriority w:val="99"/>
    <w:unhideWhenUsed/>
    <w:rsid w:val="00045AB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45ABF"/>
    <w:rPr>
      <w:rFonts w:ascii="Microsoft Sans Serif" w:eastAsia="Microsoft Sans Serif" w:hAnsi="Microsoft Sans Serif" w:cs="Microsoft Sans Serif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045AB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45ABF"/>
    <w:rPr>
      <w:rFonts w:ascii="Microsoft Sans Serif" w:eastAsia="Microsoft Sans Serif" w:hAnsi="Microsoft Sans Serif" w:cs="Microsoft Sans Serif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8</Pages>
  <Words>3012</Words>
  <Characters>17174</Characters>
  <Application>Microsoft Office Word</Application>
  <DocSecurity>0</DocSecurity>
  <Lines>143</Lines>
  <Paragraphs>40</Paragraphs>
  <ScaleCrop>false</ScaleCrop>
  <Company/>
  <LinksUpToDate>false</LinksUpToDate>
  <CharactersWithSpaces>20146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GESTIONAREA SITUAȚIILOR DE CRIZĂ</dc:title>
  <dc:creator>platforma.viva-scim.ro</dc:creator>
  <cp:lastModifiedBy>Maria Baltag</cp:lastModifiedBy>
  <cp:revision>3</cp:revision>
  <dcterms:created xsi:type="dcterms:W3CDTF">2025-03-17T14:14:00Z</dcterms:created>
  <dcterms:modified xsi:type="dcterms:W3CDTF">2025-03-17T20:27:00Z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2024-08-20T00:00:00Z</vt:filetime>
  </property>
  <property fmtid="{D5CDD505-2E9C-101B-9397-08002B2CF9AE}" pid="3" name="Creator">
    <vt:lpwstr>platforma.viva-scim.ro</vt:lpwstr>
  </property>
  <property fmtid="{D5CDD505-2E9C-101B-9397-08002B2CF9AE}" pid="4" name="LastSaved">
    <vt:filetime>2024-12-05T00:00:00Z</vt:filetime>
  </property>
</Properties>
</file>